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8ED" w:rsidRDefault="001938ED">
      <w:pPr>
        <w:rPr>
          <w:sz w:val="20"/>
        </w:rPr>
      </w:pPr>
    </w:p>
    <w:p w:rsidR="001938ED" w:rsidRPr="0067558E" w:rsidRDefault="00F76D61" w:rsidP="0067558E">
      <w:pPr>
        <w:pStyle w:val="Nagwek1"/>
        <w:jc w:val="center"/>
        <w:rPr>
          <w:sz w:val="36"/>
          <w:szCs w:val="36"/>
          <w:lang w:val="en-US"/>
        </w:rPr>
      </w:pPr>
      <w:r w:rsidRPr="0067558E">
        <w:rPr>
          <w:sz w:val="36"/>
          <w:szCs w:val="36"/>
          <w:lang w:val="en"/>
        </w:rPr>
        <w:t>28</w:t>
      </w:r>
      <w:r w:rsidR="0067558E" w:rsidRPr="0067558E">
        <w:rPr>
          <w:sz w:val="36"/>
          <w:szCs w:val="36"/>
          <w:lang w:val="en"/>
        </w:rPr>
        <w:t xml:space="preserve">. </w:t>
      </w:r>
      <w:r w:rsidRPr="0067558E">
        <w:rPr>
          <w:sz w:val="36"/>
          <w:szCs w:val="36"/>
          <w:lang w:val="en"/>
        </w:rPr>
        <w:t>APPLICATIONS OF OPERATIONAL AMPLIFIERS</w:t>
      </w:r>
    </w:p>
    <w:p w:rsidR="001938ED" w:rsidRPr="00FF75AD" w:rsidRDefault="001938ED">
      <w:pPr>
        <w:pStyle w:val="Tytu1"/>
        <w:rPr>
          <w:b w:val="0"/>
          <w:bCs/>
          <w:sz w:val="20"/>
          <w:lang w:val="en-US"/>
        </w:rPr>
      </w:pPr>
    </w:p>
    <w:p w:rsidR="001938ED" w:rsidRPr="00FF75AD" w:rsidRDefault="001938ED">
      <w:pPr>
        <w:pStyle w:val="Tytu1"/>
        <w:rPr>
          <w:b w:val="0"/>
          <w:bCs/>
          <w:sz w:val="20"/>
          <w:lang w:val="en-US"/>
        </w:rPr>
      </w:pPr>
    </w:p>
    <w:p w:rsidR="00EC6487" w:rsidRDefault="00EC6487">
      <w:pPr>
        <w:pStyle w:val="Tytu1"/>
        <w:rPr>
          <w:lang w:val="en"/>
        </w:rPr>
      </w:pPr>
    </w:p>
    <w:p w:rsidR="001938ED" w:rsidRPr="00FF75AD" w:rsidRDefault="00F76D61">
      <w:pPr>
        <w:pStyle w:val="Tytu1"/>
        <w:rPr>
          <w:lang w:val="en-US"/>
        </w:rPr>
      </w:pPr>
      <w:r>
        <w:rPr>
          <w:lang w:val="en"/>
        </w:rPr>
        <w:t xml:space="preserve">Laboratory </w:t>
      </w:r>
      <w:r w:rsidR="002D7D96">
        <w:rPr>
          <w:lang w:val="en"/>
        </w:rPr>
        <w:t>studies</w:t>
      </w:r>
    </w:p>
    <w:p w:rsidR="001938ED" w:rsidRPr="00FF75AD" w:rsidRDefault="001938ED">
      <w:pPr>
        <w:pStyle w:val="Standard2"/>
        <w:ind w:firstLine="284"/>
        <w:rPr>
          <w:sz w:val="22"/>
          <w:lang w:val="en-US"/>
        </w:rPr>
      </w:pPr>
    </w:p>
    <w:p w:rsidR="001938ED" w:rsidRPr="00FF75AD" w:rsidRDefault="001938ED">
      <w:pPr>
        <w:pStyle w:val="Standard2"/>
        <w:ind w:firstLine="284"/>
        <w:rPr>
          <w:sz w:val="22"/>
          <w:lang w:val="en-US"/>
        </w:rPr>
      </w:pPr>
    </w:p>
    <w:p w:rsidR="00EC6487" w:rsidRDefault="00EC6487">
      <w:pPr>
        <w:pStyle w:val="Standard2"/>
        <w:ind w:firstLine="284"/>
        <w:rPr>
          <w:sz w:val="22"/>
          <w:lang w:val="en"/>
        </w:rPr>
      </w:pPr>
    </w:p>
    <w:p w:rsidR="001938ED" w:rsidRPr="00FF75AD" w:rsidRDefault="000D7291">
      <w:pPr>
        <w:pStyle w:val="Standard2"/>
        <w:ind w:firstLine="284"/>
        <w:rPr>
          <w:sz w:val="22"/>
          <w:lang w:val="en-US"/>
        </w:rPr>
      </w:pPr>
      <w:r>
        <w:rPr>
          <w:sz w:val="22"/>
          <w:lang w:val="en"/>
        </w:rPr>
        <w:t>A</w:t>
      </w:r>
      <w:r w:rsidR="00F76D61">
        <w:rPr>
          <w:sz w:val="22"/>
          <w:lang w:val="en"/>
        </w:rPr>
        <w:t xml:space="preserve">ll circuits from </w:t>
      </w:r>
      <w:r w:rsidR="00744147">
        <w:rPr>
          <w:sz w:val="22"/>
          <w:lang w:val="en"/>
        </w:rPr>
        <w:t>the op-amp</w:t>
      </w:r>
      <w:r w:rsidR="00F76D61">
        <w:rPr>
          <w:sz w:val="22"/>
          <w:lang w:val="en"/>
        </w:rPr>
        <w:t xml:space="preserve"> are prepared in the form of a combined device. All attachments, adjustments and measurements are made using the buttons, knobs and voltmeters mounted on the front of the device. The only elements attached to the outside are oscilloscopes and a generator.</w:t>
      </w:r>
    </w:p>
    <w:p w:rsidR="001938ED" w:rsidRPr="00FF75AD" w:rsidRDefault="001938ED">
      <w:pPr>
        <w:pStyle w:val="Standard2"/>
        <w:ind w:firstLine="284"/>
        <w:rPr>
          <w:sz w:val="22"/>
          <w:lang w:val="en-US"/>
        </w:rPr>
      </w:pPr>
    </w:p>
    <w:p w:rsidR="001938ED" w:rsidRPr="00FF75AD" w:rsidRDefault="001938ED">
      <w:pPr>
        <w:pStyle w:val="Standard2"/>
        <w:ind w:firstLine="284"/>
        <w:rPr>
          <w:sz w:val="22"/>
          <w:lang w:val="en-US"/>
        </w:rPr>
      </w:pPr>
    </w:p>
    <w:p w:rsidR="001938ED" w:rsidRPr="00FF75AD" w:rsidRDefault="00F76D61">
      <w:pPr>
        <w:pStyle w:val="Tytu2"/>
        <w:rPr>
          <w:lang w:val="en-US"/>
        </w:rPr>
      </w:pPr>
      <w:r>
        <w:rPr>
          <w:lang w:val="en"/>
        </w:rPr>
        <w:t xml:space="preserve">5.1 Balancing the </w:t>
      </w:r>
      <w:r w:rsidR="00744147">
        <w:rPr>
          <w:lang w:val="en"/>
        </w:rPr>
        <w:t>a</w:t>
      </w:r>
      <w:r>
        <w:rPr>
          <w:lang w:val="en"/>
        </w:rPr>
        <w:t>mplifier</w:t>
      </w:r>
    </w:p>
    <w:p w:rsidR="001938ED" w:rsidRPr="00FF75AD" w:rsidRDefault="001938ED">
      <w:pPr>
        <w:pStyle w:val="Standard2"/>
        <w:ind w:firstLine="284"/>
        <w:rPr>
          <w:sz w:val="22"/>
          <w:lang w:val="en-US"/>
        </w:rPr>
      </w:pPr>
    </w:p>
    <w:p w:rsidR="001938ED" w:rsidRPr="00FF75AD" w:rsidRDefault="00F76D61">
      <w:pPr>
        <w:pStyle w:val="Standard2"/>
        <w:ind w:firstLine="284"/>
        <w:rPr>
          <w:sz w:val="22"/>
          <w:lang w:val="en-US"/>
        </w:rPr>
      </w:pPr>
      <w:r>
        <w:rPr>
          <w:sz w:val="22"/>
          <w:lang w:val="en"/>
        </w:rPr>
        <w:t xml:space="preserve">System tested </w:t>
      </w:r>
      <w:r w:rsidR="00744147">
        <w:rPr>
          <w:sz w:val="22"/>
          <w:lang w:val="en"/>
        </w:rPr>
        <w:t xml:space="preserve">was presented </w:t>
      </w:r>
      <w:r>
        <w:rPr>
          <w:sz w:val="22"/>
          <w:lang w:val="en"/>
        </w:rPr>
        <w:t xml:space="preserve"> in Fig. 2.3.</w:t>
      </w:r>
    </w:p>
    <w:p w:rsidR="001938ED" w:rsidRPr="00FF75AD" w:rsidRDefault="00F76D61">
      <w:pPr>
        <w:pStyle w:val="Standard2"/>
        <w:ind w:firstLine="284"/>
        <w:rPr>
          <w:sz w:val="22"/>
          <w:lang w:val="en-US"/>
        </w:rPr>
      </w:pPr>
      <w:r>
        <w:rPr>
          <w:sz w:val="22"/>
          <w:lang w:val="en"/>
        </w:rPr>
        <w:t xml:space="preserve">Attach the voltmeter to the terminals of the </w:t>
      </w:r>
      <w:r w:rsidR="00744147">
        <w:rPr>
          <w:sz w:val="22"/>
          <w:lang w:val="en"/>
        </w:rPr>
        <w:t>op-amp</w:t>
      </w:r>
      <w:r>
        <w:rPr>
          <w:sz w:val="22"/>
          <w:lang w:val="en"/>
        </w:rPr>
        <w:t xml:space="preserve"> and by adjusting the potentiometer P bring the voltmeter display to zero. During an</w:t>
      </w:r>
      <w:r w:rsidR="00744147">
        <w:rPr>
          <w:sz w:val="22"/>
          <w:lang w:val="en"/>
        </w:rPr>
        <w:t xml:space="preserve"> </w:t>
      </w:r>
      <w:r>
        <w:rPr>
          <w:sz w:val="22"/>
          <w:lang w:val="en"/>
        </w:rPr>
        <w:t xml:space="preserve">exercise </w:t>
      </w:r>
      <w:r>
        <w:rPr>
          <w:lang w:val="en"/>
        </w:rPr>
        <w:t xml:space="preserve">it is </w:t>
      </w:r>
      <w:r>
        <w:rPr>
          <w:b/>
          <w:sz w:val="22"/>
          <w:lang w:val="en"/>
        </w:rPr>
        <w:t>not necessary</w:t>
      </w:r>
      <w:r>
        <w:rPr>
          <w:sz w:val="22"/>
          <w:lang w:val="en"/>
        </w:rPr>
        <w:t xml:space="preserve"> to reposition the potentiometer P, </w:t>
      </w:r>
      <w:r w:rsidR="00744147">
        <w:rPr>
          <w:sz w:val="22"/>
          <w:lang w:val="en"/>
        </w:rPr>
        <w:t>as</w:t>
      </w:r>
      <w:r>
        <w:rPr>
          <w:sz w:val="22"/>
          <w:lang w:val="en"/>
        </w:rPr>
        <w:t xml:space="preserve"> the </w:t>
      </w:r>
      <w:r w:rsidR="00744147">
        <w:rPr>
          <w:sz w:val="22"/>
          <w:lang w:val="en"/>
        </w:rPr>
        <w:t>zeroed</w:t>
      </w:r>
      <w:r>
        <w:rPr>
          <w:sz w:val="22"/>
          <w:lang w:val="en"/>
        </w:rPr>
        <w:t xml:space="preserve"> </w:t>
      </w:r>
      <w:r w:rsidR="00744147">
        <w:rPr>
          <w:sz w:val="22"/>
          <w:lang w:val="en"/>
        </w:rPr>
        <w:t>op-amp</w:t>
      </w:r>
      <w:r>
        <w:rPr>
          <w:sz w:val="22"/>
          <w:lang w:val="en"/>
        </w:rPr>
        <w:t xml:space="preserve"> is switched on to all other systems.</w:t>
      </w:r>
    </w:p>
    <w:p w:rsidR="001938ED" w:rsidRPr="00FF75AD" w:rsidRDefault="00F76D61">
      <w:pPr>
        <w:pStyle w:val="Standard2"/>
        <w:rPr>
          <w:sz w:val="22"/>
          <w:lang w:val="en-US"/>
        </w:rPr>
      </w:pPr>
      <w:r>
        <w:rPr>
          <w:sz w:val="22"/>
          <w:lang w:val="en"/>
        </w:rPr>
        <w:t xml:space="preserve">After balancing the </w:t>
      </w:r>
      <w:r w:rsidR="00744147">
        <w:rPr>
          <w:sz w:val="22"/>
          <w:lang w:val="en"/>
        </w:rPr>
        <w:t>op-amp</w:t>
      </w:r>
      <w:r>
        <w:rPr>
          <w:sz w:val="22"/>
          <w:lang w:val="en"/>
        </w:rPr>
        <w:t>, disconnect the compensating syste</w:t>
      </w:r>
      <w:r w:rsidR="000D7291">
        <w:rPr>
          <w:sz w:val="22"/>
          <w:lang w:val="en"/>
        </w:rPr>
        <w:t>m with the corresponding button</w:t>
      </w:r>
      <w:r>
        <w:rPr>
          <w:sz w:val="22"/>
          <w:lang w:val="en"/>
        </w:rPr>
        <w:t>.</w:t>
      </w:r>
    </w:p>
    <w:p w:rsidR="001938ED" w:rsidRDefault="001938ED">
      <w:pPr>
        <w:pStyle w:val="Standard2"/>
        <w:rPr>
          <w:sz w:val="22"/>
          <w:lang w:val="en-US"/>
        </w:rPr>
      </w:pPr>
    </w:p>
    <w:p w:rsidR="00EC6487" w:rsidRDefault="00EC6487">
      <w:pPr>
        <w:pStyle w:val="Tytu2"/>
        <w:rPr>
          <w:lang w:val="en"/>
        </w:rPr>
      </w:pPr>
    </w:p>
    <w:p w:rsidR="001938ED" w:rsidRPr="00FF75AD" w:rsidRDefault="00F76D61">
      <w:pPr>
        <w:pStyle w:val="Tytu2"/>
        <w:rPr>
          <w:lang w:val="en-US"/>
        </w:rPr>
      </w:pPr>
      <w:r>
        <w:rPr>
          <w:lang w:val="en"/>
        </w:rPr>
        <w:t xml:space="preserve">5.2. </w:t>
      </w:r>
      <w:r w:rsidR="00744147">
        <w:rPr>
          <w:lang w:val="en"/>
        </w:rPr>
        <w:t>Inverting amplifier</w:t>
      </w:r>
    </w:p>
    <w:p w:rsidR="001938ED" w:rsidRPr="00FF75AD" w:rsidRDefault="001938ED">
      <w:pPr>
        <w:pStyle w:val="Standard2"/>
        <w:ind w:firstLine="284"/>
        <w:rPr>
          <w:sz w:val="22"/>
          <w:lang w:val="en-US"/>
        </w:rPr>
      </w:pPr>
    </w:p>
    <w:p w:rsidR="001938ED" w:rsidRPr="00FF75AD" w:rsidRDefault="00F76D61">
      <w:pPr>
        <w:pStyle w:val="Standard2"/>
        <w:ind w:firstLine="284"/>
        <w:rPr>
          <w:sz w:val="22"/>
          <w:lang w:val="en-US"/>
        </w:rPr>
      </w:pPr>
      <w:r>
        <w:rPr>
          <w:sz w:val="22"/>
          <w:lang w:val="en"/>
        </w:rPr>
        <w:t xml:space="preserve">System tested </w:t>
      </w:r>
      <w:r w:rsidR="00744147">
        <w:rPr>
          <w:sz w:val="22"/>
          <w:lang w:val="en"/>
        </w:rPr>
        <w:t>is presented</w:t>
      </w:r>
      <w:r>
        <w:rPr>
          <w:sz w:val="22"/>
          <w:lang w:val="en"/>
        </w:rPr>
        <w:t xml:space="preserve"> in Fig. 3.1.</w:t>
      </w:r>
    </w:p>
    <w:p w:rsidR="001938ED" w:rsidRPr="00FF75AD" w:rsidRDefault="00F76D61">
      <w:pPr>
        <w:pStyle w:val="Standard2"/>
        <w:ind w:left="284" w:hanging="284"/>
        <w:rPr>
          <w:sz w:val="22"/>
          <w:lang w:val="en-US"/>
        </w:rPr>
      </w:pPr>
      <w:r>
        <w:rPr>
          <w:b/>
          <w:sz w:val="22"/>
          <w:lang w:val="en"/>
        </w:rPr>
        <w:t>A</w:t>
      </w:r>
      <w:r>
        <w:rPr>
          <w:sz w:val="22"/>
          <w:lang w:val="en"/>
        </w:rPr>
        <w:t>.</w:t>
      </w:r>
      <w:r>
        <w:rPr>
          <w:sz w:val="22"/>
          <w:lang w:val="en"/>
        </w:rPr>
        <w:tab/>
        <w:t>Attach voltage U</w:t>
      </w:r>
      <w:r w:rsidR="00744147">
        <w:rPr>
          <w:sz w:val="22"/>
          <w:vertAlign w:val="subscript"/>
          <w:lang w:val="en"/>
        </w:rPr>
        <w:t>IN</w:t>
      </w:r>
      <w:r>
        <w:rPr>
          <w:lang w:val="en"/>
        </w:rPr>
        <w:t xml:space="preserve"> </w:t>
      </w:r>
      <w:r w:rsidR="00744147">
        <w:rPr>
          <w:lang w:val="en"/>
        </w:rPr>
        <w:t xml:space="preserve">with </w:t>
      </w:r>
      <w:r>
        <w:rPr>
          <w:lang w:val="en"/>
        </w:rPr>
        <w:t xml:space="preserve">" </w:t>
      </w:r>
      <w:r>
        <w:rPr>
          <w:sz w:val="22"/>
          <w:lang w:val="en"/>
        </w:rPr>
        <w:t xml:space="preserve">+" or "-" polarization. Attach the voltmeter to the </w:t>
      </w:r>
      <w:r w:rsidR="00744147">
        <w:rPr>
          <w:sz w:val="22"/>
          <w:lang w:val="en"/>
        </w:rPr>
        <w:t xml:space="preserve">outputs </w:t>
      </w:r>
      <w:r>
        <w:rPr>
          <w:sz w:val="22"/>
          <w:lang w:val="en"/>
        </w:rPr>
        <w:t xml:space="preserve">terminals and </w:t>
      </w:r>
      <w:r w:rsidR="00744147">
        <w:rPr>
          <w:sz w:val="22"/>
          <w:lang w:val="en"/>
        </w:rPr>
        <w:t>supply</w:t>
      </w:r>
      <w:r>
        <w:rPr>
          <w:sz w:val="22"/>
          <w:lang w:val="en"/>
        </w:rPr>
        <w:t xml:space="preserve"> U</w:t>
      </w:r>
      <w:r w:rsidR="00744147" w:rsidRPr="00744147">
        <w:rPr>
          <w:sz w:val="22"/>
          <w:vertAlign w:val="subscript"/>
          <w:lang w:val="en"/>
        </w:rPr>
        <w:t>IN</w:t>
      </w:r>
      <w:r>
        <w:rPr>
          <w:sz w:val="22"/>
          <w:lang w:val="en"/>
        </w:rPr>
        <w:t xml:space="preserve"> measure the U</w:t>
      </w:r>
      <w:r w:rsidR="00744147" w:rsidRPr="00744147">
        <w:rPr>
          <w:sz w:val="22"/>
          <w:vertAlign w:val="subscript"/>
          <w:lang w:val="en"/>
        </w:rPr>
        <w:t>OUT</w:t>
      </w:r>
      <w:r w:rsidR="00744147">
        <w:rPr>
          <w:sz w:val="22"/>
          <w:lang w:val="en"/>
        </w:rPr>
        <w:t xml:space="preserve"> </w:t>
      </w:r>
      <w:r>
        <w:rPr>
          <w:sz w:val="22"/>
          <w:lang w:val="en"/>
        </w:rPr>
        <w:t xml:space="preserve">value for individual amplifier </w:t>
      </w:r>
      <w:r w:rsidR="008F7E98">
        <w:rPr>
          <w:sz w:val="22"/>
          <w:lang w:val="en"/>
        </w:rPr>
        <w:t>gain</w:t>
      </w:r>
      <w:r>
        <w:rPr>
          <w:sz w:val="22"/>
          <w:lang w:val="en"/>
        </w:rPr>
        <w:t>s. Note the results in the table. Based on the results</w:t>
      </w:r>
      <w:r w:rsidR="00744147">
        <w:rPr>
          <w:sz w:val="22"/>
          <w:lang w:val="en"/>
        </w:rPr>
        <w:t xml:space="preserve"> </w:t>
      </w:r>
      <w:r w:rsidRPr="00744147">
        <w:rPr>
          <w:sz w:val="22"/>
          <w:lang w:val="en"/>
        </w:rPr>
        <w:t>of</w:t>
      </w:r>
      <w:r w:rsidR="00744147" w:rsidRPr="00744147">
        <w:rPr>
          <w:sz w:val="22"/>
          <w:lang w:val="en"/>
        </w:rPr>
        <w:t xml:space="preserve"> t</w:t>
      </w:r>
      <w:r>
        <w:rPr>
          <w:sz w:val="22"/>
          <w:lang w:val="en"/>
        </w:rPr>
        <w:t xml:space="preserve">he measurements, determine the actual gain of </w:t>
      </w:r>
      <w:proofErr w:type="spellStart"/>
      <w:r>
        <w:rPr>
          <w:sz w:val="22"/>
          <w:lang w:val="en"/>
        </w:rPr>
        <w:t>A</w:t>
      </w:r>
      <w:r>
        <w:rPr>
          <w:sz w:val="22"/>
          <w:vertAlign w:val="subscript"/>
          <w:lang w:val="en"/>
        </w:rPr>
        <w:t>ufr</w:t>
      </w:r>
      <w:proofErr w:type="spellEnd"/>
      <w:r>
        <w:rPr>
          <w:sz w:val="22"/>
          <w:lang w:val="en"/>
        </w:rPr>
        <w:t xml:space="preserve"> amplifier (as the average of the measurements).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851"/>
        <w:gridCol w:w="851"/>
        <w:gridCol w:w="851"/>
        <w:gridCol w:w="851"/>
        <w:gridCol w:w="851"/>
      </w:tblGrid>
      <w:tr w:rsidR="001938ED" w:rsidTr="00744147">
        <w:tc>
          <w:tcPr>
            <w:tcW w:w="1702" w:type="dxa"/>
            <w:gridSpan w:val="2"/>
          </w:tcPr>
          <w:p w:rsidR="001938ED" w:rsidRDefault="00F76D61">
            <w:pPr>
              <w:pStyle w:val="Standard2"/>
              <w:framePr w:h="0" w:hSpace="141" w:wrap="around" w:vAnchor="text" w:hAnchor="page" w:x="2389" w:y="156"/>
              <w:jc w:val="left"/>
              <w:rPr>
                <w:lang w:val="de-DE"/>
              </w:rPr>
            </w:pPr>
            <w:r>
              <w:rPr>
                <w:lang w:val="en"/>
              </w:rPr>
              <w:t>A</w:t>
            </w:r>
            <w:r>
              <w:rPr>
                <w:vertAlign w:val="subscript"/>
                <w:lang w:val="en"/>
              </w:rPr>
              <w:t>uf</w:t>
            </w:r>
            <w:r>
              <w:rPr>
                <w:lang w:val="en"/>
              </w:rPr>
              <w:t>= 10</w:t>
            </w:r>
          </w:p>
        </w:tc>
        <w:tc>
          <w:tcPr>
            <w:tcW w:w="1702" w:type="dxa"/>
            <w:gridSpan w:val="2"/>
          </w:tcPr>
          <w:p w:rsidR="001938ED" w:rsidRDefault="00F76D61">
            <w:pPr>
              <w:pStyle w:val="Standard2"/>
              <w:framePr w:h="0" w:hSpace="141" w:wrap="around" w:vAnchor="text" w:hAnchor="page" w:x="2389" w:y="156"/>
              <w:jc w:val="left"/>
              <w:rPr>
                <w:lang w:val="de-DE"/>
              </w:rPr>
            </w:pPr>
            <w:r>
              <w:rPr>
                <w:lang w:val="en"/>
              </w:rPr>
              <w:t>A</w:t>
            </w:r>
            <w:r>
              <w:rPr>
                <w:vertAlign w:val="subscript"/>
                <w:lang w:val="en"/>
              </w:rPr>
              <w:t>uf</w:t>
            </w:r>
            <w:r>
              <w:rPr>
                <w:lang w:val="en"/>
              </w:rPr>
              <w:t>= 20</w:t>
            </w:r>
          </w:p>
        </w:tc>
        <w:tc>
          <w:tcPr>
            <w:tcW w:w="1702" w:type="dxa"/>
            <w:gridSpan w:val="2"/>
          </w:tcPr>
          <w:p w:rsidR="001938ED" w:rsidRDefault="00F76D61">
            <w:pPr>
              <w:pStyle w:val="Standard2"/>
              <w:framePr w:h="0" w:hSpace="141" w:wrap="around" w:vAnchor="text" w:hAnchor="page" w:x="2389" w:y="156"/>
              <w:jc w:val="left"/>
              <w:rPr>
                <w:lang w:val="de-DE"/>
              </w:rPr>
            </w:pPr>
            <w:r>
              <w:rPr>
                <w:lang w:val="en"/>
              </w:rPr>
              <w:t>A</w:t>
            </w:r>
            <w:r>
              <w:rPr>
                <w:vertAlign w:val="subscript"/>
                <w:lang w:val="en"/>
              </w:rPr>
              <w:t>uf</w:t>
            </w:r>
            <w:r>
              <w:rPr>
                <w:lang w:val="en"/>
              </w:rPr>
              <w:t>= 100</w:t>
            </w:r>
          </w:p>
        </w:tc>
      </w:tr>
      <w:tr w:rsidR="00744147">
        <w:tc>
          <w:tcPr>
            <w:tcW w:w="851" w:type="dxa"/>
          </w:tcPr>
          <w:p w:rsidR="00744147" w:rsidRDefault="00744147" w:rsidP="00744147">
            <w:pPr>
              <w:pStyle w:val="Standard2"/>
              <w:framePr w:h="0" w:hSpace="141" w:wrap="around" w:vAnchor="text" w:hAnchor="page" w:x="2389" w:y="156"/>
              <w:jc w:val="left"/>
            </w:pPr>
            <w:r>
              <w:rPr>
                <w:lang w:val="en"/>
              </w:rPr>
              <w:t>U</w:t>
            </w:r>
            <w:r>
              <w:rPr>
                <w:vertAlign w:val="subscript"/>
                <w:lang w:val="en"/>
              </w:rPr>
              <w:t>IN</w:t>
            </w:r>
          </w:p>
        </w:tc>
        <w:tc>
          <w:tcPr>
            <w:tcW w:w="851" w:type="dxa"/>
          </w:tcPr>
          <w:p w:rsidR="00744147" w:rsidRDefault="00744147" w:rsidP="00744147">
            <w:pPr>
              <w:pStyle w:val="Standard2"/>
              <w:framePr w:h="0" w:hSpace="141" w:wrap="around" w:vAnchor="text" w:hAnchor="page" w:x="2389" w:y="156"/>
              <w:jc w:val="left"/>
            </w:pPr>
            <w:r>
              <w:rPr>
                <w:lang w:val="en"/>
              </w:rPr>
              <w:t>U</w:t>
            </w:r>
            <w:r>
              <w:rPr>
                <w:vertAlign w:val="subscript"/>
                <w:lang w:val="en"/>
              </w:rPr>
              <w:t>OUT</w:t>
            </w:r>
          </w:p>
        </w:tc>
        <w:tc>
          <w:tcPr>
            <w:tcW w:w="851" w:type="dxa"/>
          </w:tcPr>
          <w:p w:rsidR="00744147" w:rsidRDefault="00744147" w:rsidP="00744147">
            <w:pPr>
              <w:pStyle w:val="Standard2"/>
              <w:framePr w:h="0" w:hSpace="141" w:wrap="around" w:vAnchor="text" w:hAnchor="page" w:x="2389" w:y="156"/>
              <w:jc w:val="left"/>
            </w:pPr>
            <w:r>
              <w:rPr>
                <w:lang w:val="en"/>
              </w:rPr>
              <w:t>U</w:t>
            </w:r>
            <w:r>
              <w:rPr>
                <w:vertAlign w:val="subscript"/>
                <w:lang w:val="en"/>
              </w:rPr>
              <w:t>IN</w:t>
            </w:r>
          </w:p>
        </w:tc>
        <w:tc>
          <w:tcPr>
            <w:tcW w:w="851" w:type="dxa"/>
          </w:tcPr>
          <w:p w:rsidR="00744147" w:rsidRDefault="00744147" w:rsidP="00744147">
            <w:pPr>
              <w:pStyle w:val="Standard2"/>
              <w:framePr w:h="0" w:hSpace="141" w:wrap="around" w:vAnchor="text" w:hAnchor="page" w:x="2389" w:y="156"/>
              <w:jc w:val="left"/>
            </w:pPr>
            <w:r>
              <w:rPr>
                <w:lang w:val="en"/>
              </w:rPr>
              <w:t>U</w:t>
            </w:r>
            <w:r>
              <w:rPr>
                <w:vertAlign w:val="subscript"/>
                <w:lang w:val="en"/>
              </w:rPr>
              <w:t>OUT</w:t>
            </w:r>
          </w:p>
        </w:tc>
        <w:tc>
          <w:tcPr>
            <w:tcW w:w="851" w:type="dxa"/>
          </w:tcPr>
          <w:p w:rsidR="00744147" w:rsidRDefault="00744147" w:rsidP="00744147">
            <w:pPr>
              <w:pStyle w:val="Standard2"/>
              <w:framePr w:h="0" w:hSpace="141" w:wrap="around" w:vAnchor="text" w:hAnchor="page" w:x="2389" w:y="156"/>
              <w:jc w:val="left"/>
            </w:pPr>
            <w:r>
              <w:rPr>
                <w:lang w:val="en"/>
              </w:rPr>
              <w:t>U</w:t>
            </w:r>
            <w:r>
              <w:rPr>
                <w:vertAlign w:val="subscript"/>
                <w:lang w:val="en"/>
              </w:rPr>
              <w:t>IN</w:t>
            </w:r>
          </w:p>
        </w:tc>
        <w:tc>
          <w:tcPr>
            <w:tcW w:w="851" w:type="dxa"/>
          </w:tcPr>
          <w:p w:rsidR="00744147" w:rsidRDefault="00744147" w:rsidP="00744147">
            <w:pPr>
              <w:pStyle w:val="Standard2"/>
              <w:framePr w:h="0" w:hSpace="141" w:wrap="around" w:vAnchor="text" w:hAnchor="page" w:x="2389" w:y="156"/>
              <w:jc w:val="left"/>
            </w:pPr>
            <w:r>
              <w:rPr>
                <w:lang w:val="en"/>
              </w:rPr>
              <w:t>U</w:t>
            </w:r>
            <w:r>
              <w:rPr>
                <w:vertAlign w:val="subscript"/>
                <w:lang w:val="en"/>
              </w:rPr>
              <w:t>OUT</w:t>
            </w:r>
          </w:p>
        </w:tc>
      </w:tr>
      <w:tr w:rsidR="001938ED">
        <w:tc>
          <w:tcPr>
            <w:tcW w:w="851" w:type="dxa"/>
          </w:tcPr>
          <w:p w:rsidR="001938ED" w:rsidRDefault="00F76D61">
            <w:pPr>
              <w:pStyle w:val="Standard2"/>
              <w:framePr w:h="0" w:hSpace="141" w:wrap="around" w:vAnchor="text" w:hAnchor="page" w:x="2389" w:y="156"/>
              <w:jc w:val="left"/>
            </w:pPr>
            <w:r>
              <w:rPr>
                <w:lang w:val="en"/>
              </w:rPr>
              <w:t>V</w:t>
            </w:r>
          </w:p>
        </w:tc>
        <w:tc>
          <w:tcPr>
            <w:tcW w:w="851" w:type="dxa"/>
          </w:tcPr>
          <w:p w:rsidR="001938ED" w:rsidRDefault="00F76D61">
            <w:pPr>
              <w:pStyle w:val="Standard2"/>
              <w:framePr w:h="0" w:hSpace="141" w:wrap="around" w:vAnchor="text" w:hAnchor="page" w:x="2389" w:y="156"/>
              <w:jc w:val="left"/>
            </w:pPr>
            <w:r>
              <w:rPr>
                <w:lang w:val="en"/>
              </w:rPr>
              <w:t>V</w:t>
            </w:r>
          </w:p>
        </w:tc>
        <w:tc>
          <w:tcPr>
            <w:tcW w:w="851" w:type="dxa"/>
          </w:tcPr>
          <w:p w:rsidR="001938ED" w:rsidRDefault="00F76D61">
            <w:pPr>
              <w:pStyle w:val="Standard2"/>
              <w:framePr w:h="0" w:hSpace="141" w:wrap="around" w:vAnchor="text" w:hAnchor="page" w:x="2389" w:y="156"/>
              <w:jc w:val="left"/>
            </w:pPr>
            <w:r>
              <w:rPr>
                <w:lang w:val="en"/>
              </w:rPr>
              <w:t>V</w:t>
            </w:r>
          </w:p>
        </w:tc>
        <w:tc>
          <w:tcPr>
            <w:tcW w:w="851" w:type="dxa"/>
          </w:tcPr>
          <w:p w:rsidR="001938ED" w:rsidRDefault="00F76D61">
            <w:pPr>
              <w:pStyle w:val="Standard2"/>
              <w:framePr w:h="0" w:hSpace="141" w:wrap="around" w:vAnchor="text" w:hAnchor="page" w:x="2389" w:y="156"/>
              <w:jc w:val="left"/>
            </w:pPr>
            <w:r>
              <w:rPr>
                <w:lang w:val="en"/>
              </w:rPr>
              <w:t>V</w:t>
            </w:r>
          </w:p>
        </w:tc>
        <w:tc>
          <w:tcPr>
            <w:tcW w:w="851" w:type="dxa"/>
          </w:tcPr>
          <w:p w:rsidR="001938ED" w:rsidRDefault="00F76D61">
            <w:pPr>
              <w:pStyle w:val="Standard2"/>
              <w:framePr w:h="0" w:hSpace="141" w:wrap="around" w:vAnchor="text" w:hAnchor="page" w:x="2389" w:y="156"/>
              <w:jc w:val="left"/>
            </w:pPr>
            <w:r>
              <w:rPr>
                <w:lang w:val="en"/>
              </w:rPr>
              <w:t>V</w:t>
            </w:r>
          </w:p>
        </w:tc>
        <w:tc>
          <w:tcPr>
            <w:tcW w:w="851" w:type="dxa"/>
          </w:tcPr>
          <w:p w:rsidR="001938ED" w:rsidRDefault="00F76D61">
            <w:pPr>
              <w:pStyle w:val="Standard2"/>
              <w:framePr w:h="0" w:hSpace="141" w:wrap="around" w:vAnchor="text" w:hAnchor="page" w:x="2389" w:y="156"/>
              <w:jc w:val="left"/>
            </w:pPr>
            <w:r>
              <w:rPr>
                <w:lang w:val="en"/>
              </w:rPr>
              <w:t>V</w:t>
            </w:r>
          </w:p>
        </w:tc>
      </w:tr>
      <w:tr w:rsidR="001938ED">
        <w:tc>
          <w:tcPr>
            <w:tcW w:w="851" w:type="dxa"/>
          </w:tcPr>
          <w:p w:rsidR="001938ED" w:rsidRDefault="00F76D61">
            <w:pPr>
              <w:pStyle w:val="Standard2"/>
              <w:framePr w:h="0" w:hSpace="141" w:wrap="around" w:vAnchor="text" w:hAnchor="page" w:x="2389" w:y="156"/>
              <w:jc w:val="left"/>
              <w:rPr>
                <w:lang w:val="de-DE"/>
              </w:rPr>
            </w:pPr>
            <w:r>
              <w:rPr>
                <w:lang w:val="en"/>
              </w:rPr>
              <w:t>0.5</w:t>
            </w:r>
          </w:p>
          <w:p w:rsidR="001938ED" w:rsidRDefault="00F76D61">
            <w:pPr>
              <w:pStyle w:val="Standard2"/>
              <w:framePr w:h="0" w:hSpace="141" w:wrap="around" w:vAnchor="text" w:hAnchor="page" w:x="2389" w:y="156"/>
              <w:jc w:val="left"/>
              <w:rPr>
                <w:lang w:val="de-DE"/>
              </w:rPr>
            </w:pPr>
            <w:r>
              <w:rPr>
                <w:lang w:val="en"/>
              </w:rPr>
              <w:t>1.0</w:t>
            </w:r>
          </w:p>
        </w:tc>
        <w:tc>
          <w:tcPr>
            <w:tcW w:w="851" w:type="dxa"/>
          </w:tcPr>
          <w:p w:rsidR="001938ED" w:rsidRDefault="001938ED">
            <w:pPr>
              <w:pStyle w:val="Standard2"/>
              <w:framePr w:h="0" w:hSpace="141" w:wrap="around" w:vAnchor="text" w:hAnchor="page" w:x="2389" w:y="156"/>
              <w:jc w:val="left"/>
              <w:rPr>
                <w:lang w:val="de-DE"/>
              </w:rPr>
            </w:pPr>
          </w:p>
        </w:tc>
        <w:tc>
          <w:tcPr>
            <w:tcW w:w="851" w:type="dxa"/>
          </w:tcPr>
          <w:p w:rsidR="001938ED" w:rsidRDefault="00F76D61">
            <w:pPr>
              <w:pStyle w:val="Standard2"/>
              <w:framePr w:h="0" w:hSpace="141" w:wrap="around" w:vAnchor="text" w:hAnchor="page" w:x="2389" w:y="156"/>
              <w:jc w:val="left"/>
              <w:rPr>
                <w:lang w:val="de-DE"/>
              </w:rPr>
            </w:pPr>
            <w:r>
              <w:rPr>
                <w:lang w:val="en"/>
              </w:rPr>
              <w:t>0.25</w:t>
            </w:r>
          </w:p>
          <w:p w:rsidR="001938ED" w:rsidRDefault="00F76D61">
            <w:pPr>
              <w:pStyle w:val="Standard2"/>
              <w:framePr w:h="0" w:hSpace="141" w:wrap="around" w:vAnchor="text" w:hAnchor="page" w:x="2389" w:y="156"/>
              <w:jc w:val="left"/>
              <w:rPr>
                <w:lang w:val="de-DE"/>
              </w:rPr>
            </w:pPr>
            <w:r>
              <w:rPr>
                <w:lang w:val="en"/>
              </w:rPr>
              <w:t>0.40</w:t>
            </w:r>
          </w:p>
        </w:tc>
        <w:tc>
          <w:tcPr>
            <w:tcW w:w="851" w:type="dxa"/>
          </w:tcPr>
          <w:p w:rsidR="001938ED" w:rsidRDefault="001938ED">
            <w:pPr>
              <w:pStyle w:val="Standard2"/>
              <w:framePr w:h="0" w:hSpace="141" w:wrap="around" w:vAnchor="text" w:hAnchor="page" w:x="2389" w:y="156"/>
              <w:jc w:val="left"/>
              <w:rPr>
                <w:lang w:val="de-DE"/>
              </w:rPr>
            </w:pPr>
          </w:p>
        </w:tc>
        <w:tc>
          <w:tcPr>
            <w:tcW w:w="851" w:type="dxa"/>
          </w:tcPr>
          <w:p w:rsidR="001938ED" w:rsidRDefault="00F76D61">
            <w:pPr>
              <w:pStyle w:val="Standard2"/>
              <w:framePr w:h="0" w:hSpace="141" w:wrap="around" w:vAnchor="text" w:hAnchor="page" w:x="2389" w:y="156"/>
              <w:jc w:val="left"/>
              <w:rPr>
                <w:lang w:val="de-DE"/>
              </w:rPr>
            </w:pPr>
            <w:r>
              <w:rPr>
                <w:lang w:val="en"/>
              </w:rPr>
              <w:t>0.05</w:t>
            </w:r>
          </w:p>
          <w:p w:rsidR="001938ED" w:rsidRDefault="00F76D61">
            <w:pPr>
              <w:pStyle w:val="Standard2"/>
              <w:framePr w:h="0" w:hSpace="141" w:wrap="around" w:vAnchor="text" w:hAnchor="page" w:x="2389" w:y="156"/>
              <w:jc w:val="left"/>
              <w:rPr>
                <w:lang w:val="de-DE"/>
              </w:rPr>
            </w:pPr>
            <w:r>
              <w:rPr>
                <w:lang w:val="en"/>
              </w:rPr>
              <w:t>0.10</w:t>
            </w:r>
          </w:p>
        </w:tc>
        <w:tc>
          <w:tcPr>
            <w:tcW w:w="851" w:type="dxa"/>
          </w:tcPr>
          <w:p w:rsidR="001938ED" w:rsidRDefault="001938ED">
            <w:pPr>
              <w:pStyle w:val="Standard2"/>
              <w:framePr w:h="0" w:hSpace="141" w:wrap="around" w:vAnchor="text" w:hAnchor="page" w:x="2389" w:y="156"/>
              <w:jc w:val="left"/>
              <w:rPr>
                <w:lang w:val="de-DE"/>
              </w:rPr>
            </w:pPr>
          </w:p>
        </w:tc>
      </w:tr>
      <w:tr w:rsidR="001938ED" w:rsidTr="00744147">
        <w:tc>
          <w:tcPr>
            <w:tcW w:w="1702" w:type="dxa"/>
            <w:gridSpan w:val="2"/>
          </w:tcPr>
          <w:p w:rsidR="001938ED" w:rsidRDefault="00F76D61">
            <w:pPr>
              <w:pStyle w:val="Standard2"/>
              <w:framePr w:h="0" w:hSpace="141" w:wrap="around" w:vAnchor="text" w:hAnchor="page" w:x="2389" w:y="156"/>
              <w:jc w:val="left"/>
              <w:rPr>
                <w:lang w:val="de-DE"/>
              </w:rPr>
            </w:pPr>
            <w:proofErr w:type="spellStart"/>
            <w:r>
              <w:rPr>
                <w:lang w:val="en"/>
              </w:rPr>
              <w:t>A</w:t>
            </w:r>
            <w:r>
              <w:rPr>
                <w:vertAlign w:val="subscript"/>
                <w:lang w:val="en"/>
              </w:rPr>
              <w:t>ufr</w:t>
            </w:r>
            <w:proofErr w:type="spellEnd"/>
            <w:r>
              <w:rPr>
                <w:lang w:val="en"/>
              </w:rPr>
              <w:t>=....</w:t>
            </w:r>
          </w:p>
        </w:tc>
        <w:tc>
          <w:tcPr>
            <w:tcW w:w="1702" w:type="dxa"/>
            <w:gridSpan w:val="2"/>
          </w:tcPr>
          <w:p w:rsidR="001938ED" w:rsidRDefault="00F76D61">
            <w:pPr>
              <w:pStyle w:val="Standard2"/>
              <w:framePr w:h="0" w:hSpace="141" w:wrap="around" w:vAnchor="text" w:hAnchor="page" w:x="2389" w:y="156"/>
              <w:jc w:val="left"/>
              <w:rPr>
                <w:lang w:val="de-DE"/>
              </w:rPr>
            </w:pPr>
            <w:proofErr w:type="spellStart"/>
            <w:r>
              <w:rPr>
                <w:lang w:val="en"/>
              </w:rPr>
              <w:t>A</w:t>
            </w:r>
            <w:r>
              <w:rPr>
                <w:vertAlign w:val="subscript"/>
                <w:lang w:val="en"/>
              </w:rPr>
              <w:t>ufr</w:t>
            </w:r>
            <w:proofErr w:type="spellEnd"/>
            <w:r>
              <w:rPr>
                <w:lang w:val="en"/>
              </w:rPr>
              <w:t>=....</w:t>
            </w:r>
          </w:p>
        </w:tc>
        <w:tc>
          <w:tcPr>
            <w:tcW w:w="1702" w:type="dxa"/>
            <w:gridSpan w:val="2"/>
          </w:tcPr>
          <w:p w:rsidR="001938ED" w:rsidRDefault="00F76D61">
            <w:pPr>
              <w:pStyle w:val="Standard2"/>
              <w:framePr w:h="0" w:hSpace="141" w:wrap="around" w:vAnchor="text" w:hAnchor="page" w:x="2389" w:y="156"/>
              <w:jc w:val="left"/>
              <w:rPr>
                <w:lang w:val="de-DE"/>
              </w:rPr>
            </w:pPr>
            <w:proofErr w:type="spellStart"/>
            <w:r>
              <w:rPr>
                <w:lang w:val="en"/>
              </w:rPr>
              <w:t>A</w:t>
            </w:r>
            <w:r>
              <w:rPr>
                <w:vertAlign w:val="subscript"/>
                <w:lang w:val="en"/>
              </w:rPr>
              <w:t>ufr</w:t>
            </w:r>
            <w:proofErr w:type="spellEnd"/>
            <w:r>
              <w:rPr>
                <w:lang w:val="en"/>
              </w:rPr>
              <w:t>=....</w:t>
            </w:r>
          </w:p>
        </w:tc>
      </w:tr>
    </w:tbl>
    <w:p w:rsidR="001938ED" w:rsidRDefault="001938ED">
      <w:pPr>
        <w:pStyle w:val="Standard2"/>
        <w:rPr>
          <w:sz w:val="22"/>
          <w:lang w:val="de-DE"/>
        </w:rPr>
      </w:pPr>
    </w:p>
    <w:p w:rsidR="001938ED" w:rsidRDefault="001938ED">
      <w:pPr>
        <w:pStyle w:val="Standard2"/>
        <w:ind w:left="284" w:hanging="284"/>
        <w:rPr>
          <w:sz w:val="22"/>
          <w:lang w:val="de-DE"/>
        </w:rPr>
      </w:pPr>
    </w:p>
    <w:p w:rsidR="001938ED" w:rsidRDefault="001938ED">
      <w:pPr>
        <w:pStyle w:val="Standard2"/>
        <w:ind w:left="284" w:hanging="284"/>
        <w:rPr>
          <w:sz w:val="22"/>
          <w:lang w:val="de-DE"/>
        </w:rPr>
      </w:pPr>
    </w:p>
    <w:p w:rsidR="001938ED" w:rsidRDefault="00F76D61">
      <w:pPr>
        <w:pStyle w:val="Standard2"/>
        <w:ind w:left="284" w:hanging="284"/>
        <w:rPr>
          <w:sz w:val="22"/>
          <w:lang w:val="en-US"/>
        </w:rPr>
      </w:pPr>
      <w:r>
        <w:rPr>
          <w:lang w:val="de-DE"/>
        </w:rPr>
        <w:tab/>
      </w:r>
      <w:r>
        <w:rPr>
          <w:lang w:val="de-DE"/>
        </w:rPr>
        <w:tab/>
      </w:r>
      <m:oMath>
        <m:sSub>
          <m:sSubPr>
            <m:ctrlPr>
              <w:rPr>
                <w:rFonts w:ascii="Cambria Math" w:hAnsi="Cambria Math"/>
                <w:i/>
                <w:sz w:val="22"/>
                <w:lang w:val="en-US"/>
              </w:rPr>
            </m:ctrlPr>
          </m:sSubPr>
          <m:e>
            <m:r>
              <w:rPr>
                <w:rFonts w:ascii="Cambria Math" w:hAnsi="Cambria Math"/>
                <w:sz w:val="22"/>
                <w:lang w:val="en-US"/>
              </w:rPr>
              <m:t>A</m:t>
            </m:r>
          </m:e>
          <m:sub>
            <m:r>
              <w:rPr>
                <w:rFonts w:ascii="Cambria Math" w:hAnsi="Cambria Math"/>
                <w:sz w:val="22"/>
                <w:lang w:val="en-US"/>
              </w:rPr>
              <m:t>ufr</m:t>
            </m:r>
          </m:sub>
        </m:sSub>
        <m:r>
          <w:rPr>
            <w:rFonts w:ascii="Cambria Math" w:hAnsi="Cambria Math"/>
            <w:sz w:val="22"/>
            <w:lang w:val="en-US"/>
          </w:rPr>
          <m:t>=</m:t>
        </m:r>
        <m:f>
          <m:fPr>
            <m:ctrlPr>
              <w:rPr>
                <w:rFonts w:ascii="Cambria Math" w:hAnsi="Cambria Math"/>
                <w:i/>
                <w:sz w:val="22"/>
                <w:lang w:val="en-US"/>
              </w:rPr>
            </m:ctrlPr>
          </m:fPr>
          <m:num>
            <m:sSub>
              <m:sSubPr>
                <m:ctrlPr>
                  <w:rPr>
                    <w:rFonts w:ascii="Cambria Math" w:hAnsi="Cambria Math"/>
                    <w:i/>
                    <w:sz w:val="22"/>
                    <w:lang w:val="en-US"/>
                  </w:rPr>
                </m:ctrlPr>
              </m:sSubPr>
              <m:e>
                <m:r>
                  <w:rPr>
                    <w:rFonts w:ascii="Cambria Math" w:hAnsi="Cambria Math"/>
                    <w:sz w:val="22"/>
                    <w:lang w:val="en-US"/>
                  </w:rPr>
                  <m:t>U</m:t>
                </m:r>
              </m:e>
              <m:sub>
                <m:r>
                  <w:rPr>
                    <w:rFonts w:ascii="Cambria Math" w:hAnsi="Cambria Math"/>
                    <w:sz w:val="22"/>
                    <w:lang w:val="en-US"/>
                  </w:rPr>
                  <m:t>IN</m:t>
                </m:r>
              </m:sub>
            </m:sSub>
          </m:num>
          <m:den>
            <m:sSub>
              <m:sSubPr>
                <m:ctrlPr>
                  <w:rPr>
                    <w:rFonts w:ascii="Cambria Math" w:hAnsi="Cambria Math"/>
                    <w:i/>
                    <w:sz w:val="22"/>
                    <w:lang w:val="en-US"/>
                  </w:rPr>
                </m:ctrlPr>
              </m:sSubPr>
              <m:e>
                <m:r>
                  <w:rPr>
                    <w:rFonts w:ascii="Cambria Math" w:hAnsi="Cambria Math"/>
                    <w:sz w:val="22"/>
                    <w:lang w:val="en-US"/>
                  </w:rPr>
                  <m:t>U</m:t>
                </m:r>
              </m:e>
              <m:sub>
                <m:r>
                  <w:rPr>
                    <w:rFonts w:ascii="Cambria Math" w:hAnsi="Cambria Math"/>
                    <w:sz w:val="22"/>
                    <w:lang w:val="en-US"/>
                  </w:rPr>
                  <m:t>OUT</m:t>
                </m:r>
              </m:sub>
            </m:sSub>
          </m:den>
        </m:f>
      </m:oMath>
    </w:p>
    <w:p w:rsidR="00744147" w:rsidRDefault="00744147">
      <w:pPr>
        <w:pStyle w:val="Standard2"/>
        <w:ind w:left="284" w:hanging="284"/>
        <w:rPr>
          <w:sz w:val="20"/>
        </w:rPr>
      </w:pPr>
    </w:p>
    <w:p w:rsidR="001938ED" w:rsidRDefault="001938ED">
      <w:pPr>
        <w:pStyle w:val="Standard2"/>
        <w:ind w:left="284" w:hanging="284"/>
        <w:rPr>
          <w:sz w:val="20"/>
        </w:rPr>
      </w:pPr>
    </w:p>
    <w:p w:rsidR="001938ED" w:rsidRDefault="001938ED">
      <w:pPr>
        <w:pStyle w:val="Standard2"/>
        <w:ind w:left="284" w:hanging="284"/>
        <w:rPr>
          <w:sz w:val="8"/>
        </w:rPr>
      </w:pPr>
    </w:p>
    <w:p w:rsidR="001938ED" w:rsidRDefault="001938ED">
      <w:pPr>
        <w:pStyle w:val="Standard2"/>
        <w:ind w:left="284" w:hanging="284"/>
        <w:rPr>
          <w:b/>
          <w:sz w:val="22"/>
        </w:rPr>
      </w:pPr>
    </w:p>
    <w:p w:rsidR="0067558E" w:rsidRDefault="0067558E">
      <w:pPr>
        <w:pStyle w:val="Standard2"/>
        <w:ind w:left="284" w:hanging="284"/>
        <w:rPr>
          <w:b/>
          <w:sz w:val="22"/>
          <w:lang w:val="en"/>
        </w:rPr>
      </w:pPr>
    </w:p>
    <w:p w:rsidR="001938ED" w:rsidRPr="00EC6487" w:rsidRDefault="00F76D61">
      <w:pPr>
        <w:pStyle w:val="Standard2"/>
        <w:ind w:left="284" w:hanging="284"/>
        <w:rPr>
          <w:sz w:val="22"/>
          <w:lang w:val="en-GB"/>
        </w:rPr>
      </w:pPr>
      <w:r>
        <w:rPr>
          <w:b/>
          <w:sz w:val="22"/>
          <w:lang w:val="en"/>
        </w:rPr>
        <w:t>B</w:t>
      </w:r>
      <w:r>
        <w:rPr>
          <w:sz w:val="22"/>
          <w:lang w:val="en"/>
        </w:rPr>
        <w:t>.</w:t>
      </w:r>
      <w:r>
        <w:rPr>
          <w:sz w:val="22"/>
          <w:lang w:val="en"/>
        </w:rPr>
        <w:tab/>
        <w:t xml:space="preserve">For </w:t>
      </w:r>
      <w:r w:rsidR="00744147">
        <w:rPr>
          <w:sz w:val="22"/>
          <w:lang w:val="en"/>
        </w:rPr>
        <w:t xml:space="preserve">gain </w:t>
      </w:r>
      <w:r>
        <w:rPr>
          <w:sz w:val="22"/>
          <w:lang w:val="en"/>
        </w:rPr>
        <w:t>A</w:t>
      </w:r>
      <w:r>
        <w:rPr>
          <w:sz w:val="22"/>
          <w:vertAlign w:val="subscript"/>
          <w:lang w:val="en"/>
        </w:rPr>
        <w:t>uf</w:t>
      </w:r>
      <w:r>
        <w:rPr>
          <w:sz w:val="22"/>
          <w:lang w:val="en"/>
        </w:rPr>
        <w:t xml:space="preserve">= 10 </w:t>
      </w:r>
      <w:r w:rsidR="00744147">
        <w:rPr>
          <w:sz w:val="22"/>
          <w:lang w:val="en"/>
        </w:rPr>
        <w:t>s</w:t>
      </w:r>
      <w:r>
        <w:rPr>
          <w:sz w:val="22"/>
          <w:lang w:val="en"/>
        </w:rPr>
        <w:t>pecify</w:t>
      </w:r>
      <w:r w:rsidR="00744147">
        <w:rPr>
          <w:sz w:val="22"/>
          <w:lang w:val="en"/>
        </w:rPr>
        <w:t xml:space="preserve"> characteristics of </w:t>
      </w:r>
      <w:r>
        <w:rPr>
          <w:sz w:val="22"/>
          <w:lang w:val="en"/>
        </w:rPr>
        <w:t>U</w:t>
      </w:r>
      <w:r w:rsidR="00744147" w:rsidRPr="00744147">
        <w:rPr>
          <w:sz w:val="22"/>
          <w:vertAlign w:val="subscript"/>
          <w:lang w:val="en"/>
        </w:rPr>
        <w:t>OUT</w:t>
      </w:r>
      <w:r>
        <w:rPr>
          <w:sz w:val="22"/>
          <w:lang w:val="en"/>
        </w:rPr>
        <w:t>= f (U</w:t>
      </w:r>
      <w:r w:rsidR="00744147">
        <w:rPr>
          <w:sz w:val="22"/>
          <w:vertAlign w:val="subscript"/>
          <w:lang w:val="en"/>
        </w:rPr>
        <w:t>IN</w:t>
      </w:r>
      <w:r>
        <w:rPr>
          <w:sz w:val="22"/>
          <w:lang w:val="en"/>
        </w:rPr>
        <w:t>) over the entire range of the amplifier. Note the measurement results in the table.</w:t>
      </w:r>
    </w:p>
    <w:tbl>
      <w:tblPr>
        <w:tblW w:w="0" w:type="auto"/>
        <w:tblLayout w:type="fixed"/>
        <w:tblCellMar>
          <w:left w:w="71" w:type="dxa"/>
          <w:right w:w="71" w:type="dxa"/>
        </w:tblCellMar>
        <w:tblLook w:val="0000" w:firstRow="0" w:lastRow="0" w:firstColumn="0" w:lastColumn="0" w:noHBand="0" w:noVBand="0"/>
      </w:tblPr>
      <w:tblGrid>
        <w:gridCol w:w="913"/>
        <w:gridCol w:w="680"/>
        <w:gridCol w:w="454"/>
        <w:gridCol w:w="573"/>
        <w:gridCol w:w="573"/>
        <w:gridCol w:w="573"/>
        <w:gridCol w:w="574"/>
        <w:gridCol w:w="574"/>
        <w:gridCol w:w="574"/>
        <w:gridCol w:w="574"/>
        <w:gridCol w:w="574"/>
        <w:gridCol w:w="574"/>
        <w:gridCol w:w="574"/>
        <w:gridCol w:w="574"/>
        <w:gridCol w:w="574"/>
      </w:tblGrid>
      <w:tr w:rsidR="001938ED">
        <w:tc>
          <w:tcPr>
            <w:tcW w:w="913" w:type="dxa"/>
            <w:tcBorders>
              <w:top w:val="single" w:sz="6" w:space="0" w:color="auto"/>
              <w:left w:val="single" w:sz="6" w:space="0" w:color="auto"/>
              <w:right w:val="single" w:sz="6" w:space="0" w:color="auto"/>
            </w:tcBorders>
          </w:tcPr>
          <w:p w:rsidR="001938ED" w:rsidRPr="00EC6487" w:rsidRDefault="001938ED">
            <w:pPr>
              <w:pStyle w:val="Standard2"/>
              <w:framePr w:h="0" w:hSpace="141" w:wrap="around" w:vAnchor="text" w:hAnchor="page" w:x="1606" w:y="131"/>
              <w:rPr>
                <w:lang w:val="en-GB"/>
              </w:rPr>
            </w:pPr>
          </w:p>
        </w:tc>
        <w:tc>
          <w:tcPr>
            <w:tcW w:w="680" w:type="dxa"/>
            <w:tcBorders>
              <w:top w:val="single" w:sz="6" w:space="0" w:color="auto"/>
              <w:left w:val="nil"/>
              <w:bottom w:val="single" w:sz="6" w:space="0" w:color="auto"/>
              <w:right w:val="single" w:sz="6" w:space="0" w:color="auto"/>
            </w:tcBorders>
          </w:tcPr>
          <w:p w:rsidR="001938ED" w:rsidRDefault="00F76D61">
            <w:pPr>
              <w:pStyle w:val="Standard2"/>
              <w:framePr w:h="0" w:hSpace="141" w:wrap="around" w:vAnchor="text" w:hAnchor="page" w:x="1606" w:y="131"/>
              <w:rPr>
                <w:lang w:val="de-DE"/>
              </w:rPr>
            </w:pPr>
            <w:r>
              <w:rPr>
                <w:lang w:val="en"/>
              </w:rPr>
              <w:t>U</w:t>
            </w:r>
            <w:r w:rsidR="00744147">
              <w:rPr>
                <w:vertAlign w:val="subscript"/>
                <w:lang w:val="en"/>
              </w:rPr>
              <w:t>IN</w:t>
            </w:r>
          </w:p>
        </w:tc>
        <w:tc>
          <w:tcPr>
            <w:tcW w:w="454" w:type="dxa"/>
            <w:tcBorders>
              <w:top w:val="single" w:sz="6" w:space="0" w:color="auto"/>
              <w:left w:val="single" w:sz="6" w:space="0" w:color="auto"/>
              <w:bottom w:val="single" w:sz="6" w:space="0" w:color="auto"/>
              <w:right w:val="single" w:sz="6" w:space="0" w:color="auto"/>
            </w:tcBorders>
          </w:tcPr>
          <w:p w:rsidR="001938ED" w:rsidRDefault="00F76D61">
            <w:pPr>
              <w:pStyle w:val="Standard2"/>
              <w:framePr w:h="0" w:hSpace="141" w:wrap="around" w:vAnchor="text" w:hAnchor="page" w:x="1606" w:y="131"/>
              <w:jc w:val="center"/>
              <w:rPr>
                <w:lang w:val="de-DE"/>
              </w:rPr>
            </w:pPr>
            <w:r>
              <w:rPr>
                <w:lang w:val="en"/>
              </w:rPr>
              <w:t>V</w:t>
            </w:r>
          </w:p>
        </w:tc>
        <w:tc>
          <w:tcPr>
            <w:tcW w:w="573" w:type="dxa"/>
            <w:tcBorders>
              <w:top w:val="single" w:sz="6" w:space="0" w:color="auto"/>
              <w:left w:val="single" w:sz="6" w:space="0" w:color="auto"/>
              <w:bottom w:val="single" w:sz="6" w:space="0" w:color="auto"/>
              <w:right w:val="single" w:sz="6" w:space="0" w:color="auto"/>
            </w:tcBorders>
          </w:tcPr>
          <w:p w:rsidR="001938ED" w:rsidRDefault="00F76D61">
            <w:pPr>
              <w:pStyle w:val="Standard2"/>
              <w:framePr w:h="0" w:hSpace="141" w:wrap="around" w:vAnchor="text" w:hAnchor="page" w:x="1606" w:y="131"/>
              <w:jc w:val="center"/>
              <w:rPr>
                <w:sz w:val="20"/>
                <w:lang w:val="de-DE"/>
              </w:rPr>
            </w:pPr>
            <w:r>
              <w:rPr>
                <w:sz w:val="20"/>
                <w:lang w:val="en"/>
              </w:rPr>
              <w:t>-1.5</w:t>
            </w:r>
          </w:p>
        </w:tc>
        <w:tc>
          <w:tcPr>
            <w:tcW w:w="573" w:type="dxa"/>
            <w:tcBorders>
              <w:top w:val="single" w:sz="6" w:space="0" w:color="auto"/>
              <w:left w:val="single" w:sz="6" w:space="0" w:color="auto"/>
              <w:bottom w:val="single" w:sz="6" w:space="0" w:color="auto"/>
              <w:right w:val="single" w:sz="6" w:space="0" w:color="auto"/>
            </w:tcBorders>
          </w:tcPr>
          <w:p w:rsidR="001938ED" w:rsidRDefault="00F76D61">
            <w:pPr>
              <w:pStyle w:val="Standard2"/>
              <w:framePr w:h="0" w:hSpace="141" w:wrap="around" w:vAnchor="text" w:hAnchor="page" w:x="1606" w:y="131"/>
              <w:jc w:val="center"/>
              <w:rPr>
                <w:sz w:val="20"/>
                <w:lang w:val="de-DE"/>
              </w:rPr>
            </w:pPr>
            <w:r>
              <w:rPr>
                <w:sz w:val="20"/>
                <w:lang w:val="en"/>
              </w:rPr>
              <w:t>-1.4</w:t>
            </w:r>
          </w:p>
        </w:tc>
        <w:tc>
          <w:tcPr>
            <w:tcW w:w="573" w:type="dxa"/>
            <w:tcBorders>
              <w:top w:val="single" w:sz="6" w:space="0" w:color="auto"/>
              <w:left w:val="single" w:sz="6" w:space="0" w:color="auto"/>
              <w:bottom w:val="single" w:sz="6" w:space="0" w:color="auto"/>
              <w:right w:val="single" w:sz="6" w:space="0" w:color="auto"/>
            </w:tcBorders>
          </w:tcPr>
          <w:p w:rsidR="001938ED" w:rsidRDefault="00F76D61">
            <w:pPr>
              <w:pStyle w:val="Standard2"/>
              <w:framePr w:h="0" w:hSpace="141" w:wrap="around" w:vAnchor="text" w:hAnchor="page" w:x="1606" w:y="131"/>
              <w:jc w:val="center"/>
              <w:rPr>
                <w:sz w:val="20"/>
                <w:lang w:val="de-DE"/>
              </w:rPr>
            </w:pPr>
            <w:r>
              <w:rPr>
                <w:sz w:val="20"/>
                <w:lang w:val="en"/>
              </w:rPr>
              <w:t>-1.2</w:t>
            </w:r>
          </w:p>
        </w:tc>
        <w:tc>
          <w:tcPr>
            <w:tcW w:w="574" w:type="dxa"/>
            <w:tcBorders>
              <w:top w:val="single" w:sz="6" w:space="0" w:color="auto"/>
              <w:left w:val="single" w:sz="6" w:space="0" w:color="auto"/>
              <w:bottom w:val="single" w:sz="6" w:space="0" w:color="auto"/>
              <w:right w:val="single" w:sz="6" w:space="0" w:color="auto"/>
            </w:tcBorders>
          </w:tcPr>
          <w:p w:rsidR="001938ED" w:rsidRDefault="00F76D61">
            <w:pPr>
              <w:pStyle w:val="Standard2"/>
              <w:framePr w:h="0" w:hSpace="141" w:wrap="around" w:vAnchor="text" w:hAnchor="page" w:x="1606" w:y="131"/>
              <w:jc w:val="center"/>
              <w:rPr>
                <w:sz w:val="20"/>
                <w:lang w:val="de-DE"/>
              </w:rPr>
            </w:pPr>
            <w:r>
              <w:rPr>
                <w:sz w:val="20"/>
                <w:lang w:val="en"/>
              </w:rPr>
              <w:t>-1.0</w:t>
            </w:r>
          </w:p>
        </w:tc>
        <w:tc>
          <w:tcPr>
            <w:tcW w:w="574" w:type="dxa"/>
            <w:tcBorders>
              <w:top w:val="single" w:sz="6" w:space="0" w:color="auto"/>
              <w:left w:val="single" w:sz="6" w:space="0" w:color="auto"/>
              <w:bottom w:val="single" w:sz="6" w:space="0" w:color="auto"/>
              <w:right w:val="single" w:sz="6" w:space="0" w:color="auto"/>
            </w:tcBorders>
          </w:tcPr>
          <w:p w:rsidR="001938ED" w:rsidRDefault="00F76D61">
            <w:pPr>
              <w:pStyle w:val="Standard2"/>
              <w:framePr w:h="0" w:hSpace="141" w:wrap="around" w:vAnchor="text" w:hAnchor="page" w:x="1606" w:y="131"/>
              <w:jc w:val="center"/>
              <w:rPr>
                <w:sz w:val="20"/>
                <w:lang w:val="de-DE"/>
              </w:rPr>
            </w:pPr>
            <w:r>
              <w:rPr>
                <w:sz w:val="20"/>
                <w:lang w:val="en"/>
              </w:rPr>
              <w:t>-0.6</w:t>
            </w:r>
          </w:p>
        </w:tc>
        <w:tc>
          <w:tcPr>
            <w:tcW w:w="574" w:type="dxa"/>
            <w:tcBorders>
              <w:top w:val="single" w:sz="6" w:space="0" w:color="auto"/>
              <w:left w:val="single" w:sz="6" w:space="0" w:color="auto"/>
              <w:bottom w:val="single" w:sz="6" w:space="0" w:color="auto"/>
              <w:right w:val="single" w:sz="6" w:space="0" w:color="auto"/>
            </w:tcBorders>
          </w:tcPr>
          <w:p w:rsidR="001938ED" w:rsidRDefault="00F76D61">
            <w:pPr>
              <w:pStyle w:val="Standard2"/>
              <w:framePr w:h="0" w:hSpace="141" w:wrap="around" w:vAnchor="text" w:hAnchor="page" w:x="1606" w:y="131"/>
              <w:jc w:val="center"/>
              <w:rPr>
                <w:sz w:val="20"/>
                <w:lang w:val="de-DE"/>
              </w:rPr>
            </w:pPr>
            <w:r>
              <w:rPr>
                <w:sz w:val="20"/>
                <w:lang w:val="en"/>
              </w:rPr>
              <w:t>-0.2</w:t>
            </w:r>
          </w:p>
        </w:tc>
        <w:tc>
          <w:tcPr>
            <w:tcW w:w="574" w:type="dxa"/>
            <w:tcBorders>
              <w:top w:val="single" w:sz="6" w:space="0" w:color="auto"/>
              <w:left w:val="single" w:sz="6" w:space="0" w:color="auto"/>
              <w:bottom w:val="single" w:sz="6" w:space="0" w:color="auto"/>
              <w:right w:val="single" w:sz="6" w:space="0" w:color="auto"/>
            </w:tcBorders>
          </w:tcPr>
          <w:p w:rsidR="001938ED" w:rsidRDefault="00F76D61">
            <w:pPr>
              <w:pStyle w:val="Standard2"/>
              <w:framePr w:h="0" w:hSpace="141" w:wrap="around" w:vAnchor="text" w:hAnchor="page" w:x="1606" w:y="131"/>
              <w:jc w:val="center"/>
              <w:rPr>
                <w:sz w:val="20"/>
                <w:lang w:val="de-DE"/>
              </w:rPr>
            </w:pPr>
            <w:r>
              <w:rPr>
                <w:sz w:val="20"/>
                <w:lang w:val="en"/>
              </w:rPr>
              <w:t>+ 0.2</w:t>
            </w:r>
          </w:p>
        </w:tc>
        <w:tc>
          <w:tcPr>
            <w:tcW w:w="574" w:type="dxa"/>
            <w:tcBorders>
              <w:top w:val="single" w:sz="6" w:space="0" w:color="auto"/>
              <w:left w:val="single" w:sz="6" w:space="0" w:color="auto"/>
              <w:bottom w:val="single" w:sz="6" w:space="0" w:color="auto"/>
              <w:right w:val="single" w:sz="6" w:space="0" w:color="auto"/>
            </w:tcBorders>
          </w:tcPr>
          <w:p w:rsidR="001938ED" w:rsidRDefault="00F76D61">
            <w:pPr>
              <w:pStyle w:val="Standard2"/>
              <w:framePr w:h="0" w:hSpace="141" w:wrap="around" w:vAnchor="text" w:hAnchor="page" w:x="1606" w:y="131"/>
              <w:jc w:val="center"/>
              <w:rPr>
                <w:sz w:val="20"/>
                <w:lang w:val="de-DE"/>
              </w:rPr>
            </w:pPr>
            <w:r>
              <w:rPr>
                <w:sz w:val="20"/>
                <w:lang w:val="en"/>
              </w:rPr>
              <w:t>+ 0.6</w:t>
            </w:r>
          </w:p>
        </w:tc>
        <w:tc>
          <w:tcPr>
            <w:tcW w:w="574" w:type="dxa"/>
            <w:tcBorders>
              <w:top w:val="single" w:sz="6" w:space="0" w:color="auto"/>
              <w:left w:val="single" w:sz="6" w:space="0" w:color="auto"/>
              <w:bottom w:val="single" w:sz="6" w:space="0" w:color="auto"/>
              <w:right w:val="single" w:sz="6" w:space="0" w:color="auto"/>
            </w:tcBorders>
          </w:tcPr>
          <w:p w:rsidR="001938ED" w:rsidRDefault="00F76D61">
            <w:pPr>
              <w:pStyle w:val="Standard2"/>
              <w:framePr w:h="0" w:hSpace="141" w:wrap="around" w:vAnchor="text" w:hAnchor="page" w:x="1606" w:y="131"/>
              <w:jc w:val="center"/>
              <w:rPr>
                <w:sz w:val="20"/>
                <w:lang w:val="de-DE"/>
              </w:rPr>
            </w:pPr>
            <w:r>
              <w:rPr>
                <w:sz w:val="20"/>
                <w:lang w:val="en"/>
              </w:rPr>
              <w:t>+ 1.0</w:t>
            </w:r>
          </w:p>
        </w:tc>
        <w:tc>
          <w:tcPr>
            <w:tcW w:w="574" w:type="dxa"/>
            <w:tcBorders>
              <w:top w:val="single" w:sz="6" w:space="0" w:color="auto"/>
              <w:left w:val="single" w:sz="6" w:space="0" w:color="auto"/>
              <w:bottom w:val="single" w:sz="6" w:space="0" w:color="auto"/>
              <w:right w:val="single" w:sz="6" w:space="0" w:color="auto"/>
            </w:tcBorders>
          </w:tcPr>
          <w:p w:rsidR="001938ED" w:rsidRDefault="00F76D61">
            <w:pPr>
              <w:pStyle w:val="Standard2"/>
              <w:framePr w:h="0" w:hSpace="141" w:wrap="around" w:vAnchor="text" w:hAnchor="page" w:x="1606" w:y="131"/>
              <w:jc w:val="center"/>
              <w:rPr>
                <w:sz w:val="20"/>
                <w:lang w:val="de-DE"/>
              </w:rPr>
            </w:pPr>
            <w:r>
              <w:rPr>
                <w:sz w:val="20"/>
                <w:lang w:val="en"/>
              </w:rPr>
              <w:t>+ 1.2</w:t>
            </w:r>
          </w:p>
        </w:tc>
        <w:tc>
          <w:tcPr>
            <w:tcW w:w="574" w:type="dxa"/>
            <w:tcBorders>
              <w:top w:val="single" w:sz="6" w:space="0" w:color="auto"/>
              <w:left w:val="single" w:sz="6" w:space="0" w:color="auto"/>
              <w:bottom w:val="single" w:sz="6" w:space="0" w:color="auto"/>
              <w:right w:val="single" w:sz="6" w:space="0" w:color="auto"/>
            </w:tcBorders>
          </w:tcPr>
          <w:p w:rsidR="001938ED" w:rsidRDefault="00F76D61">
            <w:pPr>
              <w:pStyle w:val="Standard2"/>
              <w:framePr w:h="0" w:hSpace="141" w:wrap="around" w:vAnchor="text" w:hAnchor="page" w:x="1606" w:y="131"/>
              <w:jc w:val="center"/>
              <w:rPr>
                <w:sz w:val="20"/>
                <w:lang w:val="de-DE"/>
              </w:rPr>
            </w:pPr>
            <w:r>
              <w:rPr>
                <w:sz w:val="20"/>
                <w:lang w:val="en"/>
              </w:rPr>
              <w:t>+ 1.4</w:t>
            </w:r>
          </w:p>
        </w:tc>
        <w:tc>
          <w:tcPr>
            <w:tcW w:w="574" w:type="dxa"/>
            <w:tcBorders>
              <w:top w:val="single" w:sz="6" w:space="0" w:color="auto"/>
              <w:left w:val="single" w:sz="6" w:space="0" w:color="auto"/>
              <w:bottom w:val="single" w:sz="6" w:space="0" w:color="auto"/>
              <w:right w:val="single" w:sz="6" w:space="0" w:color="auto"/>
            </w:tcBorders>
          </w:tcPr>
          <w:p w:rsidR="001938ED" w:rsidRDefault="00F76D61">
            <w:pPr>
              <w:pStyle w:val="Standard2"/>
              <w:framePr w:h="0" w:hSpace="141" w:wrap="around" w:vAnchor="text" w:hAnchor="page" w:x="1606" w:y="131"/>
              <w:jc w:val="center"/>
              <w:rPr>
                <w:sz w:val="20"/>
                <w:lang w:val="de-DE"/>
              </w:rPr>
            </w:pPr>
            <w:r>
              <w:rPr>
                <w:sz w:val="20"/>
                <w:lang w:val="en"/>
              </w:rPr>
              <w:t>+ 1.5</w:t>
            </w:r>
          </w:p>
        </w:tc>
      </w:tr>
      <w:tr w:rsidR="001938ED">
        <w:trPr>
          <w:trHeight w:val="256"/>
        </w:trPr>
        <w:tc>
          <w:tcPr>
            <w:tcW w:w="913" w:type="dxa"/>
            <w:tcBorders>
              <w:left w:val="single" w:sz="6" w:space="0" w:color="auto"/>
              <w:right w:val="single" w:sz="6" w:space="0" w:color="auto"/>
            </w:tcBorders>
          </w:tcPr>
          <w:p w:rsidR="001938ED" w:rsidRDefault="00F76D61">
            <w:pPr>
              <w:pStyle w:val="Standard2"/>
              <w:framePr w:h="0" w:hSpace="141" w:wrap="around" w:vAnchor="text" w:hAnchor="page" w:x="1606" w:y="131"/>
              <w:rPr>
                <w:lang w:val="de-DE"/>
              </w:rPr>
            </w:pPr>
            <w:r>
              <w:rPr>
                <w:lang w:val="en"/>
              </w:rPr>
              <w:t>A</w:t>
            </w:r>
            <w:r>
              <w:rPr>
                <w:vertAlign w:val="subscript"/>
                <w:lang w:val="en"/>
              </w:rPr>
              <w:t>uf</w:t>
            </w:r>
            <w:r>
              <w:rPr>
                <w:lang w:val="en"/>
              </w:rPr>
              <w:t>= 10</w:t>
            </w:r>
          </w:p>
        </w:tc>
        <w:tc>
          <w:tcPr>
            <w:tcW w:w="680" w:type="dxa"/>
            <w:tcBorders>
              <w:top w:val="single" w:sz="6" w:space="0" w:color="auto"/>
              <w:left w:val="nil"/>
              <w:bottom w:val="single" w:sz="6" w:space="0" w:color="auto"/>
              <w:right w:val="single" w:sz="6" w:space="0" w:color="auto"/>
            </w:tcBorders>
          </w:tcPr>
          <w:p w:rsidR="001938ED" w:rsidRDefault="00F76D61">
            <w:pPr>
              <w:pStyle w:val="Standard2"/>
              <w:framePr w:h="0" w:hSpace="141" w:wrap="around" w:vAnchor="text" w:hAnchor="page" w:x="1606" w:y="131"/>
            </w:pPr>
            <w:r>
              <w:rPr>
                <w:lang w:val="en"/>
              </w:rPr>
              <w:t>U</w:t>
            </w:r>
            <w:r w:rsidR="00744147">
              <w:rPr>
                <w:vertAlign w:val="subscript"/>
                <w:lang w:val="en"/>
              </w:rPr>
              <w:t>OUT</w:t>
            </w:r>
          </w:p>
        </w:tc>
        <w:tc>
          <w:tcPr>
            <w:tcW w:w="454" w:type="dxa"/>
            <w:tcBorders>
              <w:top w:val="single" w:sz="6" w:space="0" w:color="auto"/>
              <w:left w:val="single" w:sz="6" w:space="0" w:color="auto"/>
              <w:bottom w:val="single" w:sz="6" w:space="0" w:color="auto"/>
              <w:right w:val="single" w:sz="6" w:space="0" w:color="auto"/>
            </w:tcBorders>
          </w:tcPr>
          <w:p w:rsidR="001938ED" w:rsidRDefault="00F76D61">
            <w:pPr>
              <w:pStyle w:val="Standard2"/>
              <w:framePr w:h="0" w:hSpace="141" w:wrap="around" w:vAnchor="text" w:hAnchor="page" w:x="1606" w:y="131"/>
              <w:jc w:val="center"/>
            </w:pPr>
            <w:r>
              <w:rPr>
                <w:lang w:val="en"/>
              </w:rPr>
              <w:t>V</w:t>
            </w:r>
          </w:p>
        </w:tc>
        <w:tc>
          <w:tcPr>
            <w:tcW w:w="573" w:type="dxa"/>
            <w:tcBorders>
              <w:top w:val="single" w:sz="6" w:space="0" w:color="auto"/>
              <w:left w:val="single" w:sz="6" w:space="0" w:color="auto"/>
              <w:bottom w:val="single" w:sz="6" w:space="0" w:color="auto"/>
              <w:right w:val="single" w:sz="6" w:space="0" w:color="auto"/>
            </w:tcBorders>
          </w:tcPr>
          <w:p w:rsidR="001938ED" w:rsidRDefault="001938ED">
            <w:pPr>
              <w:pStyle w:val="Standard2"/>
              <w:framePr w:h="0" w:hSpace="141" w:wrap="around" w:vAnchor="text" w:hAnchor="page" w:x="1606" w:y="131"/>
              <w:jc w:val="center"/>
            </w:pPr>
          </w:p>
        </w:tc>
        <w:tc>
          <w:tcPr>
            <w:tcW w:w="573" w:type="dxa"/>
            <w:tcBorders>
              <w:top w:val="single" w:sz="6" w:space="0" w:color="auto"/>
              <w:left w:val="single" w:sz="6" w:space="0" w:color="auto"/>
              <w:bottom w:val="single" w:sz="6" w:space="0" w:color="auto"/>
              <w:right w:val="single" w:sz="6" w:space="0" w:color="auto"/>
            </w:tcBorders>
          </w:tcPr>
          <w:p w:rsidR="001938ED" w:rsidRDefault="001938ED">
            <w:pPr>
              <w:pStyle w:val="Standard2"/>
              <w:framePr w:h="0" w:hSpace="141" w:wrap="around" w:vAnchor="text" w:hAnchor="page" w:x="1606" w:y="131"/>
              <w:jc w:val="center"/>
            </w:pPr>
          </w:p>
        </w:tc>
        <w:tc>
          <w:tcPr>
            <w:tcW w:w="573" w:type="dxa"/>
            <w:tcBorders>
              <w:top w:val="single" w:sz="6" w:space="0" w:color="auto"/>
              <w:left w:val="single" w:sz="6" w:space="0" w:color="auto"/>
              <w:bottom w:val="single" w:sz="6" w:space="0" w:color="auto"/>
              <w:right w:val="single" w:sz="6" w:space="0" w:color="auto"/>
            </w:tcBorders>
          </w:tcPr>
          <w:p w:rsidR="001938ED" w:rsidRDefault="001938ED">
            <w:pPr>
              <w:pStyle w:val="Standard2"/>
              <w:framePr w:h="0" w:hSpace="141" w:wrap="around" w:vAnchor="text" w:hAnchor="page" w:x="1606" w:y="131"/>
              <w:jc w:val="center"/>
            </w:pPr>
          </w:p>
        </w:tc>
        <w:tc>
          <w:tcPr>
            <w:tcW w:w="574" w:type="dxa"/>
            <w:tcBorders>
              <w:top w:val="single" w:sz="6" w:space="0" w:color="auto"/>
              <w:left w:val="single" w:sz="6" w:space="0" w:color="auto"/>
              <w:bottom w:val="single" w:sz="6" w:space="0" w:color="auto"/>
              <w:right w:val="single" w:sz="6" w:space="0" w:color="auto"/>
            </w:tcBorders>
          </w:tcPr>
          <w:p w:rsidR="001938ED" w:rsidRDefault="001938ED">
            <w:pPr>
              <w:pStyle w:val="Standard2"/>
              <w:framePr w:h="0" w:hSpace="141" w:wrap="around" w:vAnchor="text" w:hAnchor="page" w:x="1606" w:y="131"/>
              <w:jc w:val="center"/>
            </w:pPr>
          </w:p>
        </w:tc>
        <w:tc>
          <w:tcPr>
            <w:tcW w:w="574" w:type="dxa"/>
            <w:tcBorders>
              <w:top w:val="single" w:sz="6" w:space="0" w:color="auto"/>
              <w:left w:val="single" w:sz="6" w:space="0" w:color="auto"/>
              <w:bottom w:val="single" w:sz="6" w:space="0" w:color="auto"/>
              <w:right w:val="single" w:sz="6" w:space="0" w:color="auto"/>
            </w:tcBorders>
          </w:tcPr>
          <w:p w:rsidR="001938ED" w:rsidRDefault="001938ED">
            <w:pPr>
              <w:pStyle w:val="Standard2"/>
              <w:framePr w:h="0" w:hSpace="141" w:wrap="around" w:vAnchor="text" w:hAnchor="page" w:x="1606" w:y="131"/>
              <w:jc w:val="center"/>
            </w:pPr>
          </w:p>
        </w:tc>
        <w:tc>
          <w:tcPr>
            <w:tcW w:w="574" w:type="dxa"/>
            <w:tcBorders>
              <w:top w:val="single" w:sz="6" w:space="0" w:color="auto"/>
              <w:left w:val="single" w:sz="6" w:space="0" w:color="auto"/>
              <w:bottom w:val="single" w:sz="6" w:space="0" w:color="auto"/>
              <w:right w:val="single" w:sz="6" w:space="0" w:color="auto"/>
            </w:tcBorders>
          </w:tcPr>
          <w:p w:rsidR="001938ED" w:rsidRDefault="001938ED">
            <w:pPr>
              <w:pStyle w:val="Standard2"/>
              <w:framePr w:h="0" w:hSpace="141" w:wrap="around" w:vAnchor="text" w:hAnchor="page" w:x="1606" w:y="131"/>
              <w:jc w:val="center"/>
            </w:pPr>
          </w:p>
        </w:tc>
        <w:tc>
          <w:tcPr>
            <w:tcW w:w="574" w:type="dxa"/>
            <w:tcBorders>
              <w:top w:val="single" w:sz="6" w:space="0" w:color="auto"/>
              <w:left w:val="single" w:sz="6" w:space="0" w:color="auto"/>
              <w:bottom w:val="single" w:sz="6" w:space="0" w:color="auto"/>
              <w:right w:val="single" w:sz="6" w:space="0" w:color="auto"/>
            </w:tcBorders>
          </w:tcPr>
          <w:p w:rsidR="001938ED" w:rsidRDefault="001938ED">
            <w:pPr>
              <w:pStyle w:val="Standard2"/>
              <w:framePr w:h="0" w:hSpace="141" w:wrap="around" w:vAnchor="text" w:hAnchor="page" w:x="1606" w:y="131"/>
              <w:jc w:val="center"/>
            </w:pPr>
          </w:p>
        </w:tc>
        <w:tc>
          <w:tcPr>
            <w:tcW w:w="574" w:type="dxa"/>
            <w:tcBorders>
              <w:top w:val="single" w:sz="6" w:space="0" w:color="auto"/>
              <w:left w:val="single" w:sz="6" w:space="0" w:color="auto"/>
              <w:bottom w:val="single" w:sz="6" w:space="0" w:color="auto"/>
              <w:right w:val="single" w:sz="6" w:space="0" w:color="auto"/>
            </w:tcBorders>
          </w:tcPr>
          <w:p w:rsidR="001938ED" w:rsidRDefault="001938ED">
            <w:pPr>
              <w:pStyle w:val="Standard2"/>
              <w:framePr w:h="0" w:hSpace="141" w:wrap="around" w:vAnchor="text" w:hAnchor="page" w:x="1606" w:y="131"/>
              <w:jc w:val="center"/>
            </w:pPr>
          </w:p>
        </w:tc>
        <w:tc>
          <w:tcPr>
            <w:tcW w:w="574" w:type="dxa"/>
            <w:tcBorders>
              <w:top w:val="single" w:sz="6" w:space="0" w:color="auto"/>
              <w:left w:val="single" w:sz="6" w:space="0" w:color="auto"/>
              <w:bottom w:val="single" w:sz="6" w:space="0" w:color="auto"/>
              <w:right w:val="single" w:sz="6" w:space="0" w:color="auto"/>
            </w:tcBorders>
          </w:tcPr>
          <w:p w:rsidR="001938ED" w:rsidRDefault="001938ED">
            <w:pPr>
              <w:pStyle w:val="Standard2"/>
              <w:framePr w:h="0" w:hSpace="141" w:wrap="around" w:vAnchor="text" w:hAnchor="page" w:x="1606" w:y="131"/>
              <w:jc w:val="center"/>
            </w:pPr>
          </w:p>
        </w:tc>
        <w:tc>
          <w:tcPr>
            <w:tcW w:w="574" w:type="dxa"/>
            <w:tcBorders>
              <w:top w:val="single" w:sz="6" w:space="0" w:color="auto"/>
              <w:left w:val="single" w:sz="6" w:space="0" w:color="auto"/>
              <w:bottom w:val="single" w:sz="6" w:space="0" w:color="auto"/>
              <w:right w:val="single" w:sz="6" w:space="0" w:color="auto"/>
            </w:tcBorders>
          </w:tcPr>
          <w:p w:rsidR="001938ED" w:rsidRDefault="001938ED">
            <w:pPr>
              <w:pStyle w:val="Standard2"/>
              <w:framePr w:h="0" w:hSpace="141" w:wrap="around" w:vAnchor="text" w:hAnchor="page" w:x="1606" w:y="131"/>
              <w:jc w:val="center"/>
            </w:pPr>
          </w:p>
        </w:tc>
        <w:tc>
          <w:tcPr>
            <w:tcW w:w="574" w:type="dxa"/>
            <w:tcBorders>
              <w:top w:val="single" w:sz="6" w:space="0" w:color="auto"/>
              <w:left w:val="single" w:sz="6" w:space="0" w:color="auto"/>
              <w:bottom w:val="single" w:sz="6" w:space="0" w:color="auto"/>
              <w:right w:val="single" w:sz="6" w:space="0" w:color="auto"/>
            </w:tcBorders>
          </w:tcPr>
          <w:p w:rsidR="001938ED" w:rsidRDefault="001938ED">
            <w:pPr>
              <w:pStyle w:val="Standard2"/>
              <w:framePr w:h="0" w:hSpace="141" w:wrap="around" w:vAnchor="text" w:hAnchor="page" w:x="1606" w:y="131"/>
              <w:jc w:val="center"/>
            </w:pPr>
          </w:p>
        </w:tc>
        <w:tc>
          <w:tcPr>
            <w:tcW w:w="574" w:type="dxa"/>
            <w:tcBorders>
              <w:top w:val="single" w:sz="6" w:space="0" w:color="auto"/>
              <w:left w:val="single" w:sz="6" w:space="0" w:color="auto"/>
              <w:bottom w:val="single" w:sz="6" w:space="0" w:color="auto"/>
              <w:right w:val="single" w:sz="6" w:space="0" w:color="auto"/>
            </w:tcBorders>
          </w:tcPr>
          <w:p w:rsidR="001938ED" w:rsidRDefault="001938ED">
            <w:pPr>
              <w:pStyle w:val="Standard2"/>
              <w:framePr w:h="0" w:hSpace="141" w:wrap="around" w:vAnchor="text" w:hAnchor="page" w:x="1606" w:y="131"/>
              <w:jc w:val="center"/>
            </w:pPr>
          </w:p>
        </w:tc>
      </w:tr>
    </w:tbl>
    <w:p w:rsidR="001938ED" w:rsidRDefault="001938ED">
      <w:pPr>
        <w:pStyle w:val="Standard2"/>
        <w:ind w:left="284" w:hanging="284"/>
        <w:jc w:val="center"/>
        <w:rPr>
          <w:sz w:val="20"/>
        </w:rPr>
      </w:pPr>
    </w:p>
    <w:p w:rsidR="001938ED" w:rsidRPr="00FF75AD" w:rsidRDefault="00F76D61">
      <w:pPr>
        <w:pStyle w:val="Standard2"/>
        <w:ind w:left="284"/>
        <w:rPr>
          <w:sz w:val="22"/>
          <w:lang w:val="en-US"/>
        </w:rPr>
      </w:pPr>
      <w:r>
        <w:rPr>
          <w:sz w:val="22"/>
          <w:lang w:val="en"/>
        </w:rPr>
        <w:t>Based on the characteristics, determine the voltage of the</w:t>
      </w:r>
      <w:r w:rsidR="00744147">
        <w:rPr>
          <w:sz w:val="22"/>
          <w:lang w:val="en"/>
        </w:rPr>
        <w:t xml:space="preserve"> </w:t>
      </w:r>
      <w:r>
        <w:rPr>
          <w:sz w:val="22"/>
          <w:lang w:val="en"/>
        </w:rPr>
        <w:t>U</w:t>
      </w:r>
      <w:r w:rsidR="00744147" w:rsidRPr="00744147">
        <w:rPr>
          <w:sz w:val="22"/>
          <w:vertAlign w:val="subscript"/>
          <w:lang w:val="en"/>
        </w:rPr>
        <w:t>OUT</w:t>
      </w:r>
      <w:r w:rsidR="00744147">
        <w:rPr>
          <w:sz w:val="22"/>
          <w:lang w:val="en"/>
        </w:rPr>
        <w:t xml:space="preserve"> </w:t>
      </w:r>
      <w:r>
        <w:rPr>
          <w:lang w:val="en"/>
        </w:rPr>
        <w:t>at</w:t>
      </w:r>
      <w:r w:rsidR="00744147">
        <w:rPr>
          <w:lang w:val="en"/>
        </w:rPr>
        <w:t xml:space="preserve"> </w:t>
      </w:r>
      <w:r>
        <w:rPr>
          <w:sz w:val="22"/>
          <w:lang w:val="en"/>
        </w:rPr>
        <w:t xml:space="preserve">which the amplifier </w:t>
      </w:r>
      <w:r w:rsidR="00744147">
        <w:rPr>
          <w:sz w:val="22"/>
          <w:lang w:val="en"/>
        </w:rPr>
        <w:t>reach</w:t>
      </w:r>
      <w:r>
        <w:rPr>
          <w:sz w:val="22"/>
          <w:lang w:val="en"/>
        </w:rPr>
        <w:t xml:space="preserve"> the saturation</w:t>
      </w:r>
    </w:p>
    <w:p w:rsidR="001938ED" w:rsidRPr="00FF75AD" w:rsidRDefault="00F76D61">
      <w:pPr>
        <w:pStyle w:val="Standard2"/>
        <w:tabs>
          <w:tab w:val="right" w:pos="2268"/>
        </w:tabs>
        <w:spacing w:before="120"/>
        <w:ind w:left="284"/>
        <w:rPr>
          <w:sz w:val="22"/>
          <w:lang w:val="en-US"/>
        </w:rPr>
      </w:pPr>
      <w:r>
        <w:rPr>
          <w:sz w:val="22"/>
          <w:lang w:val="en"/>
        </w:rPr>
        <w:tab/>
        <w:t xml:space="preserve">+ </w:t>
      </w:r>
      <w:proofErr w:type="spellStart"/>
      <w:r>
        <w:rPr>
          <w:sz w:val="22"/>
          <w:lang w:val="en"/>
        </w:rPr>
        <w:t>U</w:t>
      </w:r>
      <w:r w:rsidR="00744147">
        <w:rPr>
          <w:sz w:val="22"/>
          <w:vertAlign w:val="subscript"/>
          <w:lang w:val="en"/>
        </w:rPr>
        <w:t>OUT</w:t>
      </w:r>
      <w:r>
        <w:rPr>
          <w:sz w:val="22"/>
          <w:vertAlign w:val="subscript"/>
          <w:lang w:val="en"/>
        </w:rPr>
        <w:t>sat</w:t>
      </w:r>
      <w:proofErr w:type="spellEnd"/>
      <w:r>
        <w:rPr>
          <w:sz w:val="22"/>
          <w:lang w:val="en"/>
        </w:rPr>
        <w:t>=.....</w:t>
      </w:r>
    </w:p>
    <w:p w:rsidR="001938ED" w:rsidRDefault="00F76D61">
      <w:pPr>
        <w:pStyle w:val="Standard2"/>
        <w:tabs>
          <w:tab w:val="right" w:pos="2268"/>
        </w:tabs>
        <w:spacing w:before="120"/>
        <w:ind w:left="284"/>
        <w:rPr>
          <w:sz w:val="22"/>
          <w:lang w:val="en"/>
        </w:rPr>
      </w:pPr>
      <w:r>
        <w:rPr>
          <w:sz w:val="22"/>
          <w:lang w:val="en"/>
        </w:rPr>
        <w:tab/>
        <w:t>-</w:t>
      </w:r>
      <w:r w:rsidR="00744147">
        <w:rPr>
          <w:sz w:val="22"/>
          <w:lang w:val="en"/>
        </w:rPr>
        <w:t xml:space="preserve"> </w:t>
      </w:r>
      <w:proofErr w:type="spellStart"/>
      <w:r>
        <w:rPr>
          <w:sz w:val="22"/>
          <w:lang w:val="en"/>
        </w:rPr>
        <w:t>U</w:t>
      </w:r>
      <w:r w:rsidR="00744147">
        <w:rPr>
          <w:sz w:val="22"/>
          <w:vertAlign w:val="subscript"/>
          <w:lang w:val="en"/>
        </w:rPr>
        <w:t>OUT</w:t>
      </w:r>
      <w:r>
        <w:rPr>
          <w:sz w:val="22"/>
          <w:vertAlign w:val="subscript"/>
          <w:lang w:val="en"/>
        </w:rPr>
        <w:t>sat</w:t>
      </w:r>
      <w:proofErr w:type="spellEnd"/>
      <w:r>
        <w:rPr>
          <w:sz w:val="22"/>
          <w:lang w:val="en"/>
        </w:rPr>
        <w:t>=.....</w:t>
      </w:r>
    </w:p>
    <w:p w:rsidR="00744147" w:rsidRPr="00FF75AD" w:rsidRDefault="00744147">
      <w:pPr>
        <w:pStyle w:val="Standard2"/>
        <w:tabs>
          <w:tab w:val="right" w:pos="2268"/>
        </w:tabs>
        <w:spacing w:before="120"/>
        <w:ind w:left="284"/>
        <w:rPr>
          <w:sz w:val="22"/>
          <w:lang w:val="en-US"/>
        </w:rPr>
      </w:pPr>
    </w:p>
    <w:p w:rsidR="001938ED" w:rsidRPr="00FF75AD" w:rsidRDefault="00F76D61">
      <w:pPr>
        <w:pStyle w:val="user1"/>
        <w:rPr>
          <w:b/>
          <w:u w:val="none"/>
          <w:lang w:val="en-US"/>
        </w:rPr>
      </w:pPr>
      <w:r>
        <w:rPr>
          <w:b/>
          <w:u w:val="none"/>
          <w:lang w:val="en"/>
        </w:rPr>
        <w:lastRenderedPageBreak/>
        <w:t>5.3.</w:t>
      </w:r>
      <w:r w:rsidR="00744147">
        <w:rPr>
          <w:b/>
          <w:u w:val="none"/>
          <w:lang w:val="en"/>
        </w:rPr>
        <w:t xml:space="preserve"> Noni</w:t>
      </w:r>
      <w:r>
        <w:rPr>
          <w:b/>
          <w:u w:val="none"/>
          <w:lang w:val="en"/>
        </w:rPr>
        <w:t>nverting amplifier</w:t>
      </w:r>
    </w:p>
    <w:p w:rsidR="00CA6A8E" w:rsidRDefault="00CA6A8E">
      <w:pPr>
        <w:pStyle w:val="Standard2"/>
        <w:ind w:firstLine="284"/>
        <w:rPr>
          <w:sz w:val="22"/>
          <w:lang w:val="en"/>
        </w:rPr>
      </w:pPr>
    </w:p>
    <w:p w:rsidR="001938ED" w:rsidRPr="00FF75AD" w:rsidRDefault="001C0846">
      <w:pPr>
        <w:pStyle w:val="Standard2"/>
        <w:ind w:firstLine="284"/>
        <w:rPr>
          <w:sz w:val="22"/>
          <w:lang w:val="en-US"/>
        </w:rPr>
      </w:pPr>
      <w:r w:rsidRPr="001C0846">
        <w:rPr>
          <w:sz w:val="22"/>
          <w:lang w:val="en"/>
        </w:rPr>
        <w:t xml:space="preserve">System tested is presented in </w:t>
      </w:r>
      <w:r w:rsidR="00F76D61">
        <w:rPr>
          <w:sz w:val="22"/>
          <w:lang w:val="en"/>
        </w:rPr>
        <w:t>Fig. 3.2.</w:t>
      </w:r>
    </w:p>
    <w:p w:rsidR="001938ED" w:rsidRPr="000D7291" w:rsidRDefault="00F76D61">
      <w:pPr>
        <w:pStyle w:val="Standard2"/>
        <w:rPr>
          <w:sz w:val="22"/>
          <w:lang w:val="en-GB"/>
        </w:rPr>
      </w:pPr>
      <w:r>
        <w:rPr>
          <w:sz w:val="22"/>
          <w:lang w:val="en"/>
        </w:rPr>
        <w:t xml:space="preserve">As in </w:t>
      </w:r>
      <w:r w:rsidR="001C0846">
        <w:rPr>
          <w:sz w:val="22"/>
          <w:lang w:val="en"/>
        </w:rPr>
        <w:t>p.</w:t>
      </w:r>
      <w:r>
        <w:rPr>
          <w:sz w:val="22"/>
          <w:lang w:val="en"/>
        </w:rPr>
        <w:t xml:space="preserve"> 5.2. (</w:t>
      </w:r>
      <w:r w:rsidR="001C0846">
        <w:rPr>
          <w:sz w:val="22"/>
          <w:lang w:val="en"/>
        </w:rPr>
        <w:t>m</w:t>
      </w:r>
      <w:r>
        <w:rPr>
          <w:sz w:val="22"/>
          <w:lang w:val="en"/>
        </w:rPr>
        <w:t xml:space="preserve">easure the </w:t>
      </w:r>
      <w:r w:rsidR="001C0846">
        <w:rPr>
          <w:sz w:val="22"/>
          <w:lang w:val="en"/>
        </w:rPr>
        <w:t>U</w:t>
      </w:r>
      <w:r w:rsidR="001C0846" w:rsidRPr="00744147">
        <w:rPr>
          <w:sz w:val="22"/>
          <w:vertAlign w:val="subscript"/>
          <w:lang w:val="en"/>
        </w:rPr>
        <w:t>OUT</w:t>
      </w:r>
      <w:r>
        <w:rPr>
          <w:sz w:val="22"/>
          <w:lang w:val="en"/>
        </w:rPr>
        <w:t xml:space="preserve"> voltage and determine the actual gain and</w:t>
      </w:r>
      <w:r w:rsidR="001C0846">
        <w:rPr>
          <w:sz w:val="22"/>
          <w:lang w:val="en"/>
        </w:rPr>
        <w:t xml:space="preserve"> </w:t>
      </w:r>
      <w:proofErr w:type="spellStart"/>
      <w:r w:rsidR="001C0846">
        <w:rPr>
          <w:lang w:val="en"/>
        </w:rPr>
        <w:t>A</w:t>
      </w:r>
      <w:r>
        <w:rPr>
          <w:sz w:val="22"/>
          <w:vertAlign w:val="subscript"/>
          <w:lang w:val="en"/>
        </w:rPr>
        <w:t>ufr</w:t>
      </w:r>
      <w:proofErr w:type="spellEnd"/>
      <w:r>
        <w:rPr>
          <w:sz w:val="22"/>
          <w:lang w:val="en"/>
        </w:rPr>
        <w:t xml:space="preserve"> (as the</w:t>
      </w:r>
      <w:r w:rsidR="000D7291">
        <w:rPr>
          <w:sz w:val="22"/>
          <w:lang w:val="en"/>
        </w:rPr>
        <w:t xml:space="preserve"> mean value of the measurements</w:t>
      </w:r>
      <w:r>
        <w:rPr>
          <w:sz w:val="22"/>
          <w:lang w:val="en"/>
        </w:rPr>
        <w:t>). Note the results in the table.</w:t>
      </w:r>
    </w:p>
    <w:p w:rsidR="001938ED" w:rsidRPr="000D7291" w:rsidRDefault="001938ED">
      <w:pPr>
        <w:pStyle w:val="Standard2"/>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851"/>
        <w:gridCol w:w="851"/>
        <w:gridCol w:w="851"/>
        <w:gridCol w:w="851"/>
        <w:gridCol w:w="851"/>
      </w:tblGrid>
      <w:tr w:rsidR="001938ED" w:rsidTr="001C0846">
        <w:tc>
          <w:tcPr>
            <w:tcW w:w="1702" w:type="dxa"/>
            <w:gridSpan w:val="2"/>
          </w:tcPr>
          <w:p w:rsidR="001938ED" w:rsidRDefault="00F76D61">
            <w:pPr>
              <w:pStyle w:val="Standard2"/>
              <w:framePr w:hSpace="142" w:wrap="notBeside" w:vAnchor="text" w:hAnchor="page" w:x="3567" w:y="7"/>
              <w:jc w:val="left"/>
              <w:rPr>
                <w:lang w:val="de-DE"/>
              </w:rPr>
            </w:pPr>
            <w:r>
              <w:rPr>
                <w:lang w:val="en"/>
              </w:rPr>
              <w:t>A</w:t>
            </w:r>
            <w:r>
              <w:rPr>
                <w:vertAlign w:val="subscript"/>
                <w:lang w:val="en"/>
              </w:rPr>
              <w:t>uf</w:t>
            </w:r>
            <w:r>
              <w:rPr>
                <w:lang w:val="en"/>
              </w:rPr>
              <w:t>= 10</w:t>
            </w:r>
          </w:p>
        </w:tc>
        <w:tc>
          <w:tcPr>
            <w:tcW w:w="1702" w:type="dxa"/>
            <w:gridSpan w:val="2"/>
          </w:tcPr>
          <w:p w:rsidR="001938ED" w:rsidRDefault="00F76D61">
            <w:pPr>
              <w:pStyle w:val="Standard2"/>
              <w:framePr w:hSpace="142" w:wrap="notBeside" w:vAnchor="text" w:hAnchor="page" w:x="3567" w:y="7"/>
              <w:jc w:val="left"/>
              <w:rPr>
                <w:lang w:val="de-DE"/>
              </w:rPr>
            </w:pPr>
            <w:r>
              <w:rPr>
                <w:lang w:val="en"/>
              </w:rPr>
              <w:t>A</w:t>
            </w:r>
            <w:r>
              <w:rPr>
                <w:vertAlign w:val="subscript"/>
                <w:lang w:val="en"/>
              </w:rPr>
              <w:t>uf</w:t>
            </w:r>
            <w:r>
              <w:rPr>
                <w:lang w:val="en"/>
              </w:rPr>
              <w:t>= 20</w:t>
            </w:r>
          </w:p>
        </w:tc>
        <w:tc>
          <w:tcPr>
            <w:tcW w:w="1702" w:type="dxa"/>
            <w:gridSpan w:val="2"/>
          </w:tcPr>
          <w:p w:rsidR="001938ED" w:rsidRDefault="00F76D61">
            <w:pPr>
              <w:pStyle w:val="Standard2"/>
              <w:framePr w:hSpace="142" w:wrap="notBeside" w:vAnchor="text" w:hAnchor="page" w:x="3567" w:y="7"/>
              <w:jc w:val="left"/>
              <w:rPr>
                <w:lang w:val="de-DE"/>
              </w:rPr>
            </w:pPr>
            <w:r>
              <w:rPr>
                <w:lang w:val="en"/>
              </w:rPr>
              <w:t>A</w:t>
            </w:r>
            <w:r>
              <w:rPr>
                <w:vertAlign w:val="subscript"/>
                <w:lang w:val="en"/>
              </w:rPr>
              <w:t>uf</w:t>
            </w:r>
            <w:r>
              <w:rPr>
                <w:lang w:val="en"/>
              </w:rPr>
              <w:t>= 100</w:t>
            </w:r>
          </w:p>
        </w:tc>
      </w:tr>
      <w:tr w:rsidR="001C0846">
        <w:tc>
          <w:tcPr>
            <w:tcW w:w="851" w:type="dxa"/>
          </w:tcPr>
          <w:p w:rsidR="001C0846" w:rsidRDefault="001C0846" w:rsidP="001C0846">
            <w:pPr>
              <w:pStyle w:val="Standard2"/>
              <w:framePr w:hSpace="142" w:wrap="notBeside" w:vAnchor="text" w:hAnchor="page" w:x="3567" w:y="7"/>
              <w:jc w:val="left"/>
            </w:pPr>
            <w:r>
              <w:rPr>
                <w:lang w:val="en"/>
              </w:rPr>
              <w:t>U</w:t>
            </w:r>
            <w:r>
              <w:rPr>
                <w:vertAlign w:val="subscript"/>
                <w:lang w:val="en"/>
              </w:rPr>
              <w:t>IN</w:t>
            </w:r>
          </w:p>
        </w:tc>
        <w:tc>
          <w:tcPr>
            <w:tcW w:w="851" w:type="dxa"/>
          </w:tcPr>
          <w:p w:rsidR="001C0846" w:rsidRDefault="001C0846" w:rsidP="001C0846">
            <w:pPr>
              <w:pStyle w:val="Standard2"/>
              <w:framePr w:hSpace="142" w:wrap="notBeside" w:vAnchor="text" w:hAnchor="page" w:x="3567" w:y="7"/>
              <w:jc w:val="left"/>
            </w:pPr>
            <w:r>
              <w:rPr>
                <w:lang w:val="en"/>
              </w:rPr>
              <w:t>U</w:t>
            </w:r>
            <w:r>
              <w:rPr>
                <w:vertAlign w:val="subscript"/>
                <w:lang w:val="en"/>
              </w:rPr>
              <w:t>OUT</w:t>
            </w:r>
          </w:p>
        </w:tc>
        <w:tc>
          <w:tcPr>
            <w:tcW w:w="851" w:type="dxa"/>
          </w:tcPr>
          <w:p w:rsidR="001C0846" w:rsidRDefault="001C0846" w:rsidP="001C0846">
            <w:pPr>
              <w:pStyle w:val="Standard2"/>
              <w:framePr w:hSpace="142" w:wrap="notBeside" w:vAnchor="text" w:hAnchor="page" w:x="3567" w:y="7"/>
              <w:jc w:val="left"/>
            </w:pPr>
            <w:r>
              <w:rPr>
                <w:lang w:val="en"/>
              </w:rPr>
              <w:t>U</w:t>
            </w:r>
            <w:r>
              <w:rPr>
                <w:vertAlign w:val="subscript"/>
                <w:lang w:val="en"/>
              </w:rPr>
              <w:t>IN</w:t>
            </w:r>
          </w:p>
        </w:tc>
        <w:tc>
          <w:tcPr>
            <w:tcW w:w="851" w:type="dxa"/>
          </w:tcPr>
          <w:p w:rsidR="001C0846" w:rsidRDefault="001C0846" w:rsidP="001C0846">
            <w:pPr>
              <w:pStyle w:val="Standard2"/>
              <w:framePr w:hSpace="142" w:wrap="notBeside" w:vAnchor="text" w:hAnchor="page" w:x="3567" w:y="7"/>
              <w:jc w:val="left"/>
            </w:pPr>
            <w:r>
              <w:rPr>
                <w:lang w:val="en"/>
              </w:rPr>
              <w:t>U</w:t>
            </w:r>
            <w:r>
              <w:rPr>
                <w:vertAlign w:val="subscript"/>
                <w:lang w:val="en"/>
              </w:rPr>
              <w:t>OUT</w:t>
            </w:r>
          </w:p>
        </w:tc>
        <w:tc>
          <w:tcPr>
            <w:tcW w:w="851" w:type="dxa"/>
          </w:tcPr>
          <w:p w:rsidR="001C0846" w:rsidRDefault="001C0846" w:rsidP="001C0846">
            <w:pPr>
              <w:pStyle w:val="Standard2"/>
              <w:framePr w:hSpace="142" w:wrap="notBeside" w:vAnchor="text" w:hAnchor="page" w:x="3567" w:y="7"/>
              <w:jc w:val="left"/>
            </w:pPr>
            <w:r>
              <w:rPr>
                <w:lang w:val="en"/>
              </w:rPr>
              <w:t>U</w:t>
            </w:r>
            <w:r>
              <w:rPr>
                <w:vertAlign w:val="subscript"/>
                <w:lang w:val="en"/>
              </w:rPr>
              <w:t>IN</w:t>
            </w:r>
          </w:p>
        </w:tc>
        <w:tc>
          <w:tcPr>
            <w:tcW w:w="851" w:type="dxa"/>
          </w:tcPr>
          <w:p w:rsidR="001C0846" w:rsidRDefault="001C0846" w:rsidP="001C0846">
            <w:pPr>
              <w:pStyle w:val="Standard2"/>
              <w:framePr w:hSpace="142" w:wrap="notBeside" w:vAnchor="text" w:hAnchor="page" w:x="3567" w:y="7"/>
              <w:jc w:val="left"/>
            </w:pPr>
            <w:r>
              <w:rPr>
                <w:lang w:val="en"/>
              </w:rPr>
              <w:t>U</w:t>
            </w:r>
            <w:r>
              <w:rPr>
                <w:vertAlign w:val="subscript"/>
                <w:lang w:val="en"/>
              </w:rPr>
              <w:t>OUT</w:t>
            </w:r>
          </w:p>
        </w:tc>
      </w:tr>
      <w:tr w:rsidR="001938ED">
        <w:tc>
          <w:tcPr>
            <w:tcW w:w="851" w:type="dxa"/>
          </w:tcPr>
          <w:p w:rsidR="001938ED" w:rsidRDefault="00F76D61">
            <w:pPr>
              <w:pStyle w:val="Standard2"/>
              <w:framePr w:hSpace="142" w:wrap="notBeside" w:vAnchor="text" w:hAnchor="page" w:x="3567" w:y="7"/>
              <w:jc w:val="left"/>
            </w:pPr>
            <w:r>
              <w:rPr>
                <w:lang w:val="en"/>
              </w:rPr>
              <w:t>V</w:t>
            </w:r>
          </w:p>
        </w:tc>
        <w:tc>
          <w:tcPr>
            <w:tcW w:w="851" w:type="dxa"/>
          </w:tcPr>
          <w:p w:rsidR="001938ED" w:rsidRDefault="00F76D61">
            <w:pPr>
              <w:pStyle w:val="Standard2"/>
              <w:framePr w:hSpace="142" w:wrap="notBeside" w:vAnchor="text" w:hAnchor="page" w:x="3567" w:y="7"/>
              <w:jc w:val="left"/>
            </w:pPr>
            <w:r>
              <w:rPr>
                <w:lang w:val="en"/>
              </w:rPr>
              <w:t>V</w:t>
            </w:r>
          </w:p>
        </w:tc>
        <w:tc>
          <w:tcPr>
            <w:tcW w:w="851" w:type="dxa"/>
          </w:tcPr>
          <w:p w:rsidR="001938ED" w:rsidRDefault="00F76D61">
            <w:pPr>
              <w:pStyle w:val="Standard2"/>
              <w:framePr w:hSpace="142" w:wrap="notBeside" w:vAnchor="text" w:hAnchor="page" w:x="3567" w:y="7"/>
              <w:jc w:val="left"/>
            </w:pPr>
            <w:r>
              <w:rPr>
                <w:lang w:val="en"/>
              </w:rPr>
              <w:t>V</w:t>
            </w:r>
          </w:p>
        </w:tc>
        <w:tc>
          <w:tcPr>
            <w:tcW w:w="851" w:type="dxa"/>
          </w:tcPr>
          <w:p w:rsidR="001938ED" w:rsidRDefault="00F76D61">
            <w:pPr>
              <w:pStyle w:val="Standard2"/>
              <w:framePr w:hSpace="142" w:wrap="notBeside" w:vAnchor="text" w:hAnchor="page" w:x="3567" w:y="7"/>
              <w:jc w:val="left"/>
            </w:pPr>
            <w:r>
              <w:rPr>
                <w:lang w:val="en"/>
              </w:rPr>
              <w:t>V</w:t>
            </w:r>
          </w:p>
        </w:tc>
        <w:tc>
          <w:tcPr>
            <w:tcW w:w="851" w:type="dxa"/>
          </w:tcPr>
          <w:p w:rsidR="001938ED" w:rsidRDefault="00F76D61">
            <w:pPr>
              <w:pStyle w:val="Standard2"/>
              <w:framePr w:hSpace="142" w:wrap="notBeside" w:vAnchor="text" w:hAnchor="page" w:x="3567" w:y="7"/>
              <w:jc w:val="left"/>
            </w:pPr>
            <w:r>
              <w:rPr>
                <w:lang w:val="en"/>
              </w:rPr>
              <w:t>V</w:t>
            </w:r>
          </w:p>
        </w:tc>
        <w:tc>
          <w:tcPr>
            <w:tcW w:w="851" w:type="dxa"/>
          </w:tcPr>
          <w:p w:rsidR="001938ED" w:rsidRDefault="00F76D61">
            <w:pPr>
              <w:pStyle w:val="Standard2"/>
              <w:framePr w:hSpace="142" w:wrap="notBeside" w:vAnchor="text" w:hAnchor="page" w:x="3567" w:y="7"/>
              <w:jc w:val="left"/>
            </w:pPr>
            <w:r>
              <w:rPr>
                <w:lang w:val="en"/>
              </w:rPr>
              <w:t>V</w:t>
            </w:r>
          </w:p>
        </w:tc>
      </w:tr>
      <w:tr w:rsidR="001938ED">
        <w:tc>
          <w:tcPr>
            <w:tcW w:w="851" w:type="dxa"/>
          </w:tcPr>
          <w:p w:rsidR="001938ED" w:rsidRDefault="00F76D61">
            <w:pPr>
              <w:pStyle w:val="Standard2"/>
              <w:framePr w:hSpace="142" w:wrap="notBeside" w:vAnchor="text" w:hAnchor="page" w:x="3567" w:y="7"/>
              <w:jc w:val="left"/>
              <w:rPr>
                <w:lang w:val="de-DE"/>
              </w:rPr>
            </w:pPr>
            <w:r>
              <w:rPr>
                <w:lang w:val="en"/>
              </w:rPr>
              <w:t>0.5</w:t>
            </w:r>
          </w:p>
          <w:p w:rsidR="001938ED" w:rsidRDefault="00F76D61">
            <w:pPr>
              <w:pStyle w:val="Standard2"/>
              <w:framePr w:hSpace="142" w:wrap="notBeside" w:vAnchor="text" w:hAnchor="page" w:x="3567" w:y="7"/>
              <w:jc w:val="left"/>
              <w:rPr>
                <w:lang w:val="de-DE"/>
              </w:rPr>
            </w:pPr>
            <w:r>
              <w:rPr>
                <w:lang w:val="en"/>
              </w:rPr>
              <w:t>1.0</w:t>
            </w:r>
          </w:p>
        </w:tc>
        <w:tc>
          <w:tcPr>
            <w:tcW w:w="851" w:type="dxa"/>
          </w:tcPr>
          <w:p w:rsidR="001938ED" w:rsidRDefault="001938ED">
            <w:pPr>
              <w:pStyle w:val="Standard2"/>
              <w:framePr w:hSpace="142" w:wrap="notBeside" w:vAnchor="text" w:hAnchor="page" w:x="3567" w:y="7"/>
              <w:jc w:val="left"/>
              <w:rPr>
                <w:lang w:val="de-DE"/>
              </w:rPr>
            </w:pPr>
          </w:p>
        </w:tc>
        <w:tc>
          <w:tcPr>
            <w:tcW w:w="851" w:type="dxa"/>
          </w:tcPr>
          <w:p w:rsidR="001938ED" w:rsidRDefault="00F76D61">
            <w:pPr>
              <w:pStyle w:val="Standard2"/>
              <w:framePr w:hSpace="142" w:wrap="notBeside" w:vAnchor="text" w:hAnchor="page" w:x="3567" w:y="7"/>
              <w:jc w:val="left"/>
              <w:rPr>
                <w:lang w:val="de-DE"/>
              </w:rPr>
            </w:pPr>
            <w:r>
              <w:rPr>
                <w:lang w:val="en"/>
              </w:rPr>
              <w:t>0.25</w:t>
            </w:r>
          </w:p>
          <w:p w:rsidR="001938ED" w:rsidRDefault="00F76D61">
            <w:pPr>
              <w:pStyle w:val="Standard2"/>
              <w:framePr w:hSpace="142" w:wrap="notBeside" w:vAnchor="text" w:hAnchor="page" w:x="3567" w:y="7"/>
              <w:jc w:val="left"/>
              <w:rPr>
                <w:lang w:val="de-DE"/>
              </w:rPr>
            </w:pPr>
            <w:r>
              <w:rPr>
                <w:lang w:val="en"/>
              </w:rPr>
              <w:t>0.40</w:t>
            </w:r>
          </w:p>
        </w:tc>
        <w:tc>
          <w:tcPr>
            <w:tcW w:w="851" w:type="dxa"/>
          </w:tcPr>
          <w:p w:rsidR="001938ED" w:rsidRDefault="001938ED">
            <w:pPr>
              <w:pStyle w:val="Standard2"/>
              <w:framePr w:hSpace="142" w:wrap="notBeside" w:vAnchor="text" w:hAnchor="page" w:x="3567" w:y="7"/>
              <w:jc w:val="left"/>
              <w:rPr>
                <w:lang w:val="de-DE"/>
              </w:rPr>
            </w:pPr>
          </w:p>
        </w:tc>
        <w:tc>
          <w:tcPr>
            <w:tcW w:w="851" w:type="dxa"/>
          </w:tcPr>
          <w:p w:rsidR="001938ED" w:rsidRDefault="00F76D61">
            <w:pPr>
              <w:pStyle w:val="Standard2"/>
              <w:framePr w:hSpace="142" w:wrap="notBeside" w:vAnchor="text" w:hAnchor="page" w:x="3567" w:y="7"/>
              <w:jc w:val="left"/>
              <w:rPr>
                <w:lang w:val="de-DE"/>
              </w:rPr>
            </w:pPr>
            <w:r>
              <w:rPr>
                <w:lang w:val="en"/>
              </w:rPr>
              <w:t>0.05</w:t>
            </w:r>
          </w:p>
          <w:p w:rsidR="001938ED" w:rsidRDefault="00F76D61">
            <w:pPr>
              <w:pStyle w:val="Standard2"/>
              <w:framePr w:hSpace="142" w:wrap="notBeside" w:vAnchor="text" w:hAnchor="page" w:x="3567" w:y="7"/>
              <w:jc w:val="left"/>
              <w:rPr>
                <w:lang w:val="de-DE"/>
              </w:rPr>
            </w:pPr>
            <w:r>
              <w:rPr>
                <w:lang w:val="en"/>
              </w:rPr>
              <w:t>0.10</w:t>
            </w:r>
          </w:p>
        </w:tc>
        <w:tc>
          <w:tcPr>
            <w:tcW w:w="851" w:type="dxa"/>
          </w:tcPr>
          <w:p w:rsidR="001938ED" w:rsidRDefault="001938ED">
            <w:pPr>
              <w:pStyle w:val="Standard2"/>
              <w:framePr w:hSpace="142" w:wrap="notBeside" w:vAnchor="text" w:hAnchor="page" w:x="3567" w:y="7"/>
              <w:jc w:val="left"/>
              <w:rPr>
                <w:lang w:val="de-DE"/>
              </w:rPr>
            </w:pPr>
          </w:p>
        </w:tc>
      </w:tr>
      <w:tr w:rsidR="001938ED" w:rsidTr="001C0846">
        <w:tc>
          <w:tcPr>
            <w:tcW w:w="1702" w:type="dxa"/>
            <w:gridSpan w:val="2"/>
          </w:tcPr>
          <w:p w:rsidR="001938ED" w:rsidRDefault="00F76D61">
            <w:pPr>
              <w:pStyle w:val="Standard2"/>
              <w:framePr w:hSpace="142" w:wrap="notBeside" w:vAnchor="text" w:hAnchor="page" w:x="3567" w:y="7"/>
              <w:jc w:val="left"/>
              <w:rPr>
                <w:lang w:val="de-DE"/>
              </w:rPr>
            </w:pPr>
            <w:proofErr w:type="spellStart"/>
            <w:r>
              <w:rPr>
                <w:lang w:val="en"/>
              </w:rPr>
              <w:t>A</w:t>
            </w:r>
            <w:r>
              <w:rPr>
                <w:vertAlign w:val="subscript"/>
                <w:lang w:val="en"/>
              </w:rPr>
              <w:t>ufr</w:t>
            </w:r>
            <w:proofErr w:type="spellEnd"/>
            <w:r>
              <w:rPr>
                <w:lang w:val="en"/>
              </w:rPr>
              <w:t>=....</w:t>
            </w:r>
          </w:p>
        </w:tc>
        <w:tc>
          <w:tcPr>
            <w:tcW w:w="1702" w:type="dxa"/>
            <w:gridSpan w:val="2"/>
          </w:tcPr>
          <w:p w:rsidR="001938ED" w:rsidRDefault="00F76D61">
            <w:pPr>
              <w:pStyle w:val="Standard2"/>
              <w:framePr w:hSpace="142" w:wrap="notBeside" w:vAnchor="text" w:hAnchor="page" w:x="3567" w:y="7"/>
              <w:jc w:val="left"/>
              <w:rPr>
                <w:lang w:val="de-DE"/>
              </w:rPr>
            </w:pPr>
            <w:proofErr w:type="spellStart"/>
            <w:r>
              <w:rPr>
                <w:lang w:val="en"/>
              </w:rPr>
              <w:t>A</w:t>
            </w:r>
            <w:r>
              <w:rPr>
                <w:vertAlign w:val="subscript"/>
                <w:lang w:val="en"/>
              </w:rPr>
              <w:t>ufr</w:t>
            </w:r>
            <w:proofErr w:type="spellEnd"/>
            <w:r>
              <w:rPr>
                <w:lang w:val="en"/>
              </w:rPr>
              <w:t>=....</w:t>
            </w:r>
          </w:p>
        </w:tc>
        <w:tc>
          <w:tcPr>
            <w:tcW w:w="1702" w:type="dxa"/>
            <w:gridSpan w:val="2"/>
          </w:tcPr>
          <w:p w:rsidR="001938ED" w:rsidRDefault="00F76D61">
            <w:pPr>
              <w:pStyle w:val="Standard2"/>
              <w:framePr w:hSpace="142" w:wrap="notBeside" w:vAnchor="text" w:hAnchor="page" w:x="3567" w:y="7"/>
              <w:jc w:val="left"/>
              <w:rPr>
                <w:lang w:val="de-DE"/>
              </w:rPr>
            </w:pPr>
            <w:proofErr w:type="spellStart"/>
            <w:r>
              <w:rPr>
                <w:lang w:val="en"/>
              </w:rPr>
              <w:t>A</w:t>
            </w:r>
            <w:r>
              <w:rPr>
                <w:vertAlign w:val="subscript"/>
                <w:lang w:val="en"/>
              </w:rPr>
              <w:t>ufr</w:t>
            </w:r>
            <w:proofErr w:type="spellEnd"/>
            <w:r>
              <w:rPr>
                <w:lang w:val="en"/>
              </w:rPr>
              <w:t>=....</w:t>
            </w:r>
          </w:p>
        </w:tc>
      </w:tr>
    </w:tbl>
    <w:p w:rsidR="001938ED" w:rsidRDefault="001938ED">
      <w:pPr>
        <w:pStyle w:val="Tytu2"/>
        <w:rPr>
          <w:sz w:val="22"/>
          <w:lang w:val="de-DE"/>
        </w:rPr>
      </w:pPr>
    </w:p>
    <w:p w:rsidR="001938ED" w:rsidRDefault="001938ED">
      <w:pPr>
        <w:pStyle w:val="Tytu2"/>
        <w:rPr>
          <w:sz w:val="22"/>
          <w:lang w:val="de-DE"/>
        </w:rPr>
      </w:pPr>
    </w:p>
    <w:p w:rsidR="001938ED" w:rsidRDefault="00F76D61">
      <w:pPr>
        <w:pStyle w:val="Tytu2"/>
      </w:pPr>
      <w:r>
        <w:rPr>
          <w:lang w:val="en"/>
        </w:rPr>
        <w:t>5.4</w:t>
      </w:r>
      <w:r w:rsidR="00CA6A8E">
        <w:rPr>
          <w:lang w:val="en"/>
        </w:rPr>
        <w:t xml:space="preserve"> </w:t>
      </w:r>
      <w:r w:rsidR="004666BA" w:rsidRPr="004666BA">
        <w:rPr>
          <w:lang w:val="en"/>
        </w:rPr>
        <w:t>Voltage follower</w:t>
      </w:r>
    </w:p>
    <w:p w:rsidR="001938ED" w:rsidRDefault="001938ED">
      <w:pPr>
        <w:pStyle w:val="Standard2"/>
        <w:ind w:firstLine="284"/>
        <w:rPr>
          <w:sz w:val="22"/>
        </w:rPr>
      </w:pPr>
    </w:p>
    <w:p w:rsidR="001938ED" w:rsidRPr="00FF75AD" w:rsidRDefault="00CA6A8E">
      <w:pPr>
        <w:pStyle w:val="Standard2"/>
        <w:ind w:firstLine="284"/>
        <w:rPr>
          <w:sz w:val="22"/>
          <w:lang w:val="en-US"/>
        </w:rPr>
      </w:pPr>
      <w:r w:rsidRPr="001C0846">
        <w:rPr>
          <w:sz w:val="22"/>
          <w:lang w:val="en"/>
        </w:rPr>
        <w:t xml:space="preserve">System tested is presented in </w:t>
      </w:r>
      <w:r>
        <w:rPr>
          <w:sz w:val="22"/>
          <w:lang w:val="en"/>
        </w:rPr>
        <w:t xml:space="preserve">Fig. </w:t>
      </w:r>
      <w:r w:rsidR="00F76D61">
        <w:rPr>
          <w:sz w:val="22"/>
          <w:lang w:val="en"/>
        </w:rPr>
        <w:t>3.3.</w:t>
      </w:r>
    </w:p>
    <w:p w:rsidR="001938ED" w:rsidRPr="00FF75AD" w:rsidRDefault="00F76D61">
      <w:pPr>
        <w:pStyle w:val="Standard2"/>
        <w:rPr>
          <w:sz w:val="22"/>
          <w:lang w:val="en-US"/>
        </w:rPr>
      </w:pPr>
      <w:r>
        <w:rPr>
          <w:sz w:val="22"/>
          <w:lang w:val="en"/>
        </w:rPr>
        <w:t xml:space="preserve">Attach the </w:t>
      </w:r>
      <w:bookmarkStart w:id="0" w:name="_Hlk19479354"/>
      <w:r w:rsidR="00CA6A8E">
        <w:rPr>
          <w:sz w:val="22"/>
          <w:lang w:val="en"/>
        </w:rPr>
        <w:t>U</w:t>
      </w:r>
      <w:r w:rsidR="00CA6A8E" w:rsidRPr="00744147">
        <w:rPr>
          <w:sz w:val="22"/>
          <w:vertAlign w:val="subscript"/>
          <w:lang w:val="en"/>
        </w:rPr>
        <w:t>IN</w:t>
      </w:r>
      <w:bookmarkEnd w:id="0"/>
      <w:r w:rsidR="00CA6A8E">
        <w:rPr>
          <w:lang w:val="en"/>
        </w:rPr>
        <w:t xml:space="preserve"> </w:t>
      </w:r>
      <w:r w:rsidRPr="00CA6A8E">
        <w:rPr>
          <w:sz w:val="22"/>
          <w:lang w:val="en"/>
        </w:rPr>
        <w:t>voltage</w:t>
      </w:r>
      <w:r>
        <w:rPr>
          <w:sz w:val="22"/>
          <w:lang w:val="en"/>
        </w:rPr>
        <w:t xml:space="preserve"> of the polarization "+" or "-". Attach the voltmeter to the terminals of the </w:t>
      </w:r>
      <w:r w:rsidR="00CA6A8E">
        <w:rPr>
          <w:sz w:val="22"/>
          <w:lang w:val="en"/>
        </w:rPr>
        <w:t>OUT</w:t>
      </w:r>
      <w:r>
        <w:rPr>
          <w:sz w:val="22"/>
          <w:lang w:val="en"/>
        </w:rPr>
        <w:t>. Check the operation of the auxiliary unit by dealing the voltage</w:t>
      </w:r>
      <w:r w:rsidR="00CA6A8E">
        <w:rPr>
          <w:sz w:val="22"/>
          <w:lang w:val="en"/>
        </w:rPr>
        <w:t xml:space="preserve"> U</w:t>
      </w:r>
      <w:r w:rsidR="00CA6A8E" w:rsidRPr="00744147">
        <w:rPr>
          <w:sz w:val="22"/>
          <w:vertAlign w:val="subscript"/>
          <w:lang w:val="en"/>
        </w:rPr>
        <w:t>IN</w:t>
      </w:r>
      <w:r w:rsidR="00CA6A8E">
        <w:rPr>
          <w:sz w:val="22"/>
          <w:lang w:val="en"/>
        </w:rPr>
        <w:t xml:space="preserve"> </w:t>
      </w:r>
      <w:r>
        <w:rPr>
          <w:sz w:val="22"/>
          <w:lang w:val="en"/>
        </w:rPr>
        <w:t xml:space="preserve">and measuring </w:t>
      </w:r>
      <w:r w:rsidR="00CA6A8E">
        <w:rPr>
          <w:sz w:val="22"/>
          <w:lang w:val="en"/>
        </w:rPr>
        <w:t>U</w:t>
      </w:r>
      <w:r w:rsidR="00CA6A8E">
        <w:rPr>
          <w:sz w:val="22"/>
          <w:vertAlign w:val="subscript"/>
          <w:lang w:val="en"/>
        </w:rPr>
        <w:t>OUT</w:t>
      </w:r>
      <w:r>
        <w:rPr>
          <w:sz w:val="22"/>
          <w:lang w:val="en"/>
        </w:rPr>
        <w:t>. Note the results in the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
        <w:gridCol w:w="397"/>
        <w:gridCol w:w="567"/>
        <w:gridCol w:w="567"/>
        <w:gridCol w:w="567"/>
        <w:gridCol w:w="567"/>
        <w:gridCol w:w="567"/>
      </w:tblGrid>
      <w:tr w:rsidR="001938ED">
        <w:tc>
          <w:tcPr>
            <w:tcW w:w="680" w:type="dxa"/>
          </w:tcPr>
          <w:p w:rsidR="001938ED" w:rsidRDefault="00F76D61">
            <w:pPr>
              <w:pStyle w:val="Standard2"/>
              <w:framePr w:h="0" w:hSpace="141" w:wrap="around" w:vAnchor="text" w:hAnchor="page" w:x="3749" w:y="275"/>
              <w:jc w:val="center"/>
            </w:pPr>
            <w:r>
              <w:rPr>
                <w:lang w:val="en"/>
              </w:rPr>
              <w:t>U</w:t>
            </w:r>
            <w:r w:rsidR="00CA6A8E">
              <w:rPr>
                <w:vertAlign w:val="subscript"/>
                <w:lang w:val="en"/>
              </w:rPr>
              <w:t>IN</w:t>
            </w:r>
          </w:p>
        </w:tc>
        <w:tc>
          <w:tcPr>
            <w:tcW w:w="397" w:type="dxa"/>
          </w:tcPr>
          <w:p w:rsidR="001938ED" w:rsidRDefault="00F76D61">
            <w:pPr>
              <w:pStyle w:val="Standard2"/>
              <w:framePr w:h="0" w:hSpace="141" w:wrap="around" w:vAnchor="text" w:hAnchor="page" w:x="3749" w:y="275"/>
              <w:jc w:val="center"/>
            </w:pPr>
            <w:r>
              <w:rPr>
                <w:lang w:val="en"/>
              </w:rPr>
              <w:t>V</w:t>
            </w:r>
          </w:p>
        </w:tc>
        <w:tc>
          <w:tcPr>
            <w:tcW w:w="567" w:type="dxa"/>
          </w:tcPr>
          <w:p w:rsidR="001938ED" w:rsidRDefault="00F76D61">
            <w:pPr>
              <w:pStyle w:val="Standard2"/>
              <w:framePr w:h="0" w:hSpace="141" w:wrap="around" w:vAnchor="text" w:hAnchor="page" w:x="3749" w:y="275"/>
              <w:jc w:val="center"/>
            </w:pPr>
            <w:r>
              <w:rPr>
                <w:lang w:val="en"/>
              </w:rPr>
              <w:t>2</w:t>
            </w:r>
          </w:p>
        </w:tc>
        <w:tc>
          <w:tcPr>
            <w:tcW w:w="567" w:type="dxa"/>
          </w:tcPr>
          <w:p w:rsidR="001938ED" w:rsidRDefault="00F76D61">
            <w:pPr>
              <w:pStyle w:val="Standard2"/>
              <w:framePr w:h="0" w:hSpace="141" w:wrap="around" w:vAnchor="text" w:hAnchor="page" w:x="3749" w:y="275"/>
              <w:jc w:val="center"/>
            </w:pPr>
            <w:r>
              <w:rPr>
                <w:lang w:val="en"/>
              </w:rPr>
              <w:t>4</w:t>
            </w:r>
          </w:p>
        </w:tc>
        <w:tc>
          <w:tcPr>
            <w:tcW w:w="567" w:type="dxa"/>
          </w:tcPr>
          <w:p w:rsidR="001938ED" w:rsidRDefault="00F76D61">
            <w:pPr>
              <w:pStyle w:val="Standard2"/>
              <w:framePr w:h="0" w:hSpace="141" w:wrap="around" w:vAnchor="text" w:hAnchor="page" w:x="3749" w:y="275"/>
              <w:jc w:val="center"/>
            </w:pPr>
            <w:r>
              <w:rPr>
                <w:lang w:val="en"/>
              </w:rPr>
              <w:t>6</w:t>
            </w:r>
          </w:p>
        </w:tc>
        <w:tc>
          <w:tcPr>
            <w:tcW w:w="567" w:type="dxa"/>
          </w:tcPr>
          <w:p w:rsidR="001938ED" w:rsidRDefault="00F76D61">
            <w:pPr>
              <w:pStyle w:val="Standard2"/>
              <w:framePr w:h="0" w:hSpace="141" w:wrap="around" w:vAnchor="text" w:hAnchor="page" w:x="3749" w:y="275"/>
              <w:jc w:val="center"/>
            </w:pPr>
            <w:r>
              <w:rPr>
                <w:lang w:val="en"/>
              </w:rPr>
              <w:t>8</w:t>
            </w:r>
          </w:p>
        </w:tc>
        <w:tc>
          <w:tcPr>
            <w:tcW w:w="567" w:type="dxa"/>
          </w:tcPr>
          <w:p w:rsidR="001938ED" w:rsidRDefault="00F76D61">
            <w:pPr>
              <w:pStyle w:val="Standard2"/>
              <w:framePr w:h="0" w:hSpace="141" w:wrap="around" w:vAnchor="text" w:hAnchor="page" w:x="3749" w:y="275"/>
              <w:jc w:val="center"/>
            </w:pPr>
            <w:r>
              <w:rPr>
                <w:lang w:val="en"/>
              </w:rPr>
              <w:t>10</w:t>
            </w:r>
          </w:p>
        </w:tc>
      </w:tr>
      <w:tr w:rsidR="001938ED">
        <w:tc>
          <w:tcPr>
            <w:tcW w:w="680" w:type="dxa"/>
          </w:tcPr>
          <w:p w:rsidR="001938ED" w:rsidRDefault="00F76D61">
            <w:pPr>
              <w:pStyle w:val="Standard2"/>
              <w:framePr w:h="0" w:hSpace="141" w:wrap="around" w:vAnchor="text" w:hAnchor="page" w:x="3749" w:y="275"/>
              <w:jc w:val="center"/>
            </w:pPr>
            <w:r>
              <w:rPr>
                <w:lang w:val="en"/>
              </w:rPr>
              <w:t>U</w:t>
            </w:r>
            <w:r w:rsidR="00CA6A8E">
              <w:rPr>
                <w:vertAlign w:val="subscript"/>
                <w:lang w:val="en"/>
              </w:rPr>
              <w:t>OUT</w:t>
            </w:r>
          </w:p>
        </w:tc>
        <w:tc>
          <w:tcPr>
            <w:tcW w:w="397" w:type="dxa"/>
          </w:tcPr>
          <w:p w:rsidR="001938ED" w:rsidRDefault="00F76D61">
            <w:pPr>
              <w:pStyle w:val="Standard2"/>
              <w:framePr w:h="0" w:hSpace="141" w:wrap="around" w:vAnchor="text" w:hAnchor="page" w:x="3749" w:y="275"/>
              <w:jc w:val="center"/>
            </w:pPr>
            <w:r>
              <w:rPr>
                <w:lang w:val="en"/>
              </w:rPr>
              <w:t>V</w:t>
            </w:r>
          </w:p>
        </w:tc>
        <w:tc>
          <w:tcPr>
            <w:tcW w:w="567" w:type="dxa"/>
          </w:tcPr>
          <w:p w:rsidR="001938ED" w:rsidRDefault="001938ED">
            <w:pPr>
              <w:pStyle w:val="Standard2"/>
              <w:framePr w:h="0" w:hSpace="141" w:wrap="around" w:vAnchor="text" w:hAnchor="page" w:x="3749" w:y="275"/>
              <w:jc w:val="center"/>
            </w:pPr>
          </w:p>
        </w:tc>
        <w:tc>
          <w:tcPr>
            <w:tcW w:w="567" w:type="dxa"/>
          </w:tcPr>
          <w:p w:rsidR="001938ED" w:rsidRDefault="001938ED">
            <w:pPr>
              <w:pStyle w:val="Standard2"/>
              <w:framePr w:h="0" w:hSpace="141" w:wrap="around" w:vAnchor="text" w:hAnchor="page" w:x="3749" w:y="275"/>
              <w:jc w:val="center"/>
            </w:pPr>
          </w:p>
        </w:tc>
        <w:tc>
          <w:tcPr>
            <w:tcW w:w="567" w:type="dxa"/>
          </w:tcPr>
          <w:p w:rsidR="001938ED" w:rsidRDefault="001938ED">
            <w:pPr>
              <w:pStyle w:val="Standard2"/>
              <w:framePr w:h="0" w:hSpace="141" w:wrap="around" w:vAnchor="text" w:hAnchor="page" w:x="3749" w:y="275"/>
              <w:jc w:val="center"/>
            </w:pPr>
          </w:p>
        </w:tc>
        <w:tc>
          <w:tcPr>
            <w:tcW w:w="567" w:type="dxa"/>
          </w:tcPr>
          <w:p w:rsidR="001938ED" w:rsidRDefault="001938ED">
            <w:pPr>
              <w:pStyle w:val="Standard2"/>
              <w:framePr w:h="0" w:hSpace="141" w:wrap="around" w:vAnchor="text" w:hAnchor="page" w:x="3749" w:y="275"/>
              <w:jc w:val="center"/>
            </w:pPr>
          </w:p>
        </w:tc>
        <w:tc>
          <w:tcPr>
            <w:tcW w:w="567" w:type="dxa"/>
          </w:tcPr>
          <w:p w:rsidR="001938ED" w:rsidRDefault="001938ED">
            <w:pPr>
              <w:pStyle w:val="Standard2"/>
              <w:framePr w:h="0" w:hSpace="141" w:wrap="around" w:vAnchor="text" w:hAnchor="page" w:x="3749" w:y="275"/>
              <w:jc w:val="center"/>
            </w:pPr>
          </w:p>
        </w:tc>
      </w:tr>
    </w:tbl>
    <w:p w:rsidR="001938ED" w:rsidRDefault="001938ED">
      <w:pPr>
        <w:pStyle w:val="Standard2"/>
      </w:pPr>
    </w:p>
    <w:p w:rsidR="001938ED" w:rsidRDefault="001938ED">
      <w:pPr>
        <w:pStyle w:val="Standard2"/>
        <w:jc w:val="center"/>
        <w:rPr>
          <w:sz w:val="18"/>
        </w:rPr>
      </w:pPr>
    </w:p>
    <w:p w:rsidR="001938ED" w:rsidRDefault="001938ED">
      <w:pPr>
        <w:pStyle w:val="Standard2"/>
        <w:jc w:val="center"/>
        <w:rPr>
          <w:sz w:val="18"/>
        </w:rPr>
      </w:pPr>
    </w:p>
    <w:p w:rsidR="001938ED" w:rsidRDefault="001938ED">
      <w:pPr>
        <w:pStyle w:val="Standard2"/>
        <w:jc w:val="center"/>
        <w:rPr>
          <w:sz w:val="18"/>
        </w:rPr>
      </w:pPr>
    </w:p>
    <w:p w:rsidR="001938ED" w:rsidRDefault="001938ED">
      <w:pPr>
        <w:pStyle w:val="Standard2"/>
        <w:rPr>
          <w:sz w:val="22"/>
        </w:rPr>
      </w:pPr>
    </w:p>
    <w:p w:rsidR="001938ED" w:rsidRDefault="001938ED">
      <w:pPr>
        <w:pStyle w:val="Standard2"/>
        <w:rPr>
          <w:sz w:val="22"/>
        </w:rPr>
      </w:pPr>
    </w:p>
    <w:p w:rsidR="001938ED" w:rsidRDefault="00F76D61">
      <w:pPr>
        <w:pStyle w:val="Tytu2"/>
      </w:pPr>
      <w:r>
        <w:rPr>
          <w:lang w:val="en"/>
        </w:rPr>
        <w:t xml:space="preserve">5.5 Differential </w:t>
      </w:r>
      <w:r w:rsidR="004666BA">
        <w:rPr>
          <w:lang w:val="en"/>
        </w:rPr>
        <w:t>a</w:t>
      </w:r>
      <w:r>
        <w:rPr>
          <w:lang w:val="en"/>
        </w:rPr>
        <w:t>mplifier</w:t>
      </w:r>
    </w:p>
    <w:p w:rsidR="001938ED" w:rsidRDefault="001938ED">
      <w:pPr>
        <w:pStyle w:val="Standard2"/>
        <w:ind w:firstLine="284"/>
        <w:rPr>
          <w:sz w:val="22"/>
        </w:rPr>
      </w:pPr>
    </w:p>
    <w:p w:rsidR="001938ED" w:rsidRPr="00FF75AD" w:rsidRDefault="000D6D8A">
      <w:pPr>
        <w:pStyle w:val="Standard2"/>
        <w:ind w:firstLine="284"/>
        <w:rPr>
          <w:sz w:val="22"/>
          <w:lang w:val="en-US"/>
        </w:rPr>
      </w:pPr>
      <w:r w:rsidRPr="001C0846">
        <w:rPr>
          <w:sz w:val="22"/>
          <w:lang w:val="en"/>
        </w:rPr>
        <w:t xml:space="preserve">System tested is presented in </w:t>
      </w:r>
      <w:r>
        <w:rPr>
          <w:sz w:val="22"/>
          <w:lang w:val="en"/>
        </w:rPr>
        <w:t xml:space="preserve">Fig </w:t>
      </w:r>
      <w:r w:rsidR="00F76D61">
        <w:rPr>
          <w:sz w:val="22"/>
          <w:lang w:val="en"/>
        </w:rPr>
        <w:t>3.4.</w:t>
      </w:r>
    </w:p>
    <w:p w:rsidR="001938ED" w:rsidRDefault="00F76D61">
      <w:pPr>
        <w:pStyle w:val="Standard2"/>
        <w:rPr>
          <w:sz w:val="22"/>
        </w:rPr>
      </w:pPr>
      <w:r>
        <w:rPr>
          <w:sz w:val="22"/>
          <w:lang w:val="en"/>
        </w:rPr>
        <w:t xml:space="preserve">Check the operation of the amplifier by dealing different voltage values </w:t>
      </w:r>
      <w:r w:rsidR="004666BA">
        <w:rPr>
          <w:sz w:val="22"/>
          <w:lang w:val="en"/>
        </w:rPr>
        <w:t>U</w:t>
      </w:r>
      <w:r w:rsidR="004666BA" w:rsidRPr="00744147">
        <w:rPr>
          <w:sz w:val="22"/>
          <w:vertAlign w:val="subscript"/>
          <w:lang w:val="en"/>
        </w:rPr>
        <w:t>IN</w:t>
      </w:r>
      <w:r w:rsidR="004666BA">
        <w:rPr>
          <w:sz w:val="22"/>
          <w:vertAlign w:val="subscript"/>
          <w:lang w:val="en"/>
        </w:rPr>
        <w:t>1</w:t>
      </w:r>
      <w:r>
        <w:rPr>
          <w:sz w:val="22"/>
          <w:lang w:val="en"/>
        </w:rPr>
        <w:t xml:space="preserve"> and </w:t>
      </w:r>
      <w:r w:rsidR="004666BA">
        <w:rPr>
          <w:sz w:val="22"/>
          <w:lang w:val="en"/>
        </w:rPr>
        <w:t>U</w:t>
      </w:r>
      <w:r w:rsidR="004666BA" w:rsidRPr="00744147">
        <w:rPr>
          <w:sz w:val="22"/>
          <w:vertAlign w:val="subscript"/>
          <w:lang w:val="en"/>
        </w:rPr>
        <w:t>IN</w:t>
      </w:r>
      <w:r w:rsidR="004666BA">
        <w:rPr>
          <w:sz w:val="22"/>
          <w:vertAlign w:val="subscript"/>
          <w:lang w:val="en"/>
        </w:rPr>
        <w:t>2</w:t>
      </w:r>
      <w:r>
        <w:rPr>
          <w:sz w:val="22"/>
          <w:lang w:val="en"/>
        </w:rPr>
        <w:t xml:space="preserve"> and measuring </w:t>
      </w:r>
      <w:r w:rsidR="004666BA">
        <w:rPr>
          <w:sz w:val="22"/>
          <w:lang w:val="en"/>
        </w:rPr>
        <w:t>U</w:t>
      </w:r>
      <w:r w:rsidR="004666BA">
        <w:rPr>
          <w:sz w:val="22"/>
          <w:vertAlign w:val="subscript"/>
          <w:lang w:val="en"/>
        </w:rPr>
        <w:t>OUT</w:t>
      </w:r>
      <w:r>
        <w:rPr>
          <w:sz w:val="22"/>
          <w:lang w:val="en"/>
        </w:rPr>
        <w:t>. Compare one of the results obtained with the value obtained as a result of the calculation according to the theoretical relationship describing the amplifier. Specify A</w:t>
      </w:r>
      <w:r>
        <w:rPr>
          <w:sz w:val="22"/>
          <w:vertAlign w:val="subscript"/>
          <w:lang w:val="en"/>
        </w:rPr>
        <w:t>uf</w:t>
      </w:r>
      <w:r>
        <w:rPr>
          <w:sz w:val="22"/>
          <w:lang w:val="en"/>
        </w:rPr>
        <w:t xml:space="preserve"> layout. Results </w:t>
      </w:r>
      <w:r w:rsidR="004666BA">
        <w:rPr>
          <w:sz w:val="22"/>
          <w:lang w:val="en"/>
        </w:rPr>
        <w:t>note</w:t>
      </w:r>
      <w:r>
        <w:rPr>
          <w:sz w:val="22"/>
          <w:lang w:val="en"/>
        </w:rPr>
        <w:t xml:space="preserve"> in the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
        <w:gridCol w:w="397"/>
        <w:gridCol w:w="567"/>
        <w:gridCol w:w="567"/>
        <w:gridCol w:w="567"/>
        <w:gridCol w:w="567"/>
      </w:tblGrid>
      <w:tr w:rsidR="001938ED">
        <w:tc>
          <w:tcPr>
            <w:tcW w:w="680" w:type="dxa"/>
          </w:tcPr>
          <w:p w:rsidR="001938ED" w:rsidRDefault="004666BA">
            <w:pPr>
              <w:pStyle w:val="Standard2"/>
              <w:framePr w:h="0" w:hSpace="141" w:wrap="around" w:vAnchor="text" w:hAnchor="page" w:x="4230" w:y="285"/>
              <w:jc w:val="center"/>
            </w:pPr>
            <w:r>
              <w:rPr>
                <w:lang w:val="en"/>
              </w:rPr>
              <w:t>U</w:t>
            </w:r>
            <w:r>
              <w:rPr>
                <w:vertAlign w:val="subscript"/>
                <w:lang w:val="en"/>
              </w:rPr>
              <w:t>IN</w:t>
            </w:r>
            <w:r w:rsidR="00F76D61">
              <w:rPr>
                <w:vertAlign w:val="subscript"/>
                <w:lang w:val="en"/>
              </w:rPr>
              <w:t>1</w:t>
            </w:r>
          </w:p>
        </w:tc>
        <w:tc>
          <w:tcPr>
            <w:tcW w:w="397" w:type="dxa"/>
          </w:tcPr>
          <w:p w:rsidR="001938ED" w:rsidRDefault="00F76D61">
            <w:pPr>
              <w:pStyle w:val="Standard2"/>
              <w:framePr w:h="0" w:hSpace="141" w:wrap="around" w:vAnchor="text" w:hAnchor="page" w:x="4230" w:y="285"/>
              <w:jc w:val="center"/>
            </w:pPr>
            <w:r>
              <w:rPr>
                <w:lang w:val="en"/>
              </w:rPr>
              <w:t>V</w:t>
            </w:r>
          </w:p>
        </w:tc>
        <w:tc>
          <w:tcPr>
            <w:tcW w:w="567" w:type="dxa"/>
          </w:tcPr>
          <w:p w:rsidR="001938ED" w:rsidRDefault="00F76D61">
            <w:pPr>
              <w:pStyle w:val="Standard2"/>
              <w:framePr w:h="0" w:hSpace="141" w:wrap="around" w:vAnchor="text" w:hAnchor="page" w:x="4230" w:y="285"/>
              <w:jc w:val="center"/>
            </w:pPr>
            <w:r>
              <w:rPr>
                <w:lang w:val="en"/>
              </w:rPr>
              <w:t>+5</w:t>
            </w:r>
          </w:p>
        </w:tc>
        <w:tc>
          <w:tcPr>
            <w:tcW w:w="567" w:type="dxa"/>
          </w:tcPr>
          <w:p w:rsidR="001938ED" w:rsidRDefault="00F76D61">
            <w:pPr>
              <w:pStyle w:val="Standard2"/>
              <w:framePr w:h="0" w:hSpace="141" w:wrap="around" w:vAnchor="text" w:hAnchor="page" w:x="4230" w:y="285"/>
              <w:jc w:val="center"/>
            </w:pPr>
            <w:r>
              <w:rPr>
                <w:lang w:val="en"/>
              </w:rPr>
              <w:t>+5</w:t>
            </w:r>
          </w:p>
        </w:tc>
        <w:tc>
          <w:tcPr>
            <w:tcW w:w="567" w:type="dxa"/>
          </w:tcPr>
          <w:p w:rsidR="001938ED" w:rsidRDefault="00F76D61">
            <w:pPr>
              <w:pStyle w:val="Standard2"/>
              <w:framePr w:h="0" w:hSpace="141" w:wrap="around" w:vAnchor="text" w:hAnchor="page" w:x="4230" w:y="285"/>
              <w:jc w:val="center"/>
            </w:pPr>
            <w:r>
              <w:rPr>
                <w:lang w:val="en"/>
              </w:rPr>
              <w:t>-5</w:t>
            </w:r>
          </w:p>
        </w:tc>
        <w:tc>
          <w:tcPr>
            <w:tcW w:w="567" w:type="dxa"/>
          </w:tcPr>
          <w:p w:rsidR="001938ED" w:rsidRDefault="00F76D61">
            <w:pPr>
              <w:pStyle w:val="Standard2"/>
              <w:framePr w:h="0" w:hSpace="141" w:wrap="around" w:vAnchor="text" w:hAnchor="page" w:x="4230" w:y="285"/>
              <w:jc w:val="center"/>
            </w:pPr>
            <w:r>
              <w:rPr>
                <w:lang w:val="en"/>
              </w:rPr>
              <w:t>+5</w:t>
            </w:r>
          </w:p>
        </w:tc>
      </w:tr>
      <w:tr w:rsidR="001938ED">
        <w:tc>
          <w:tcPr>
            <w:tcW w:w="680" w:type="dxa"/>
          </w:tcPr>
          <w:p w:rsidR="001938ED" w:rsidRDefault="004666BA">
            <w:pPr>
              <w:pStyle w:val="Standard2"/>
              <w:framePr w:h="0" w:hSpace="141" w:wrap="around" w:vAnchor="text" w:hAnchor="page" w:x="4230" w:y="285"/>
              <w:jc w:val="center"/>
            </w:pPr>
            <w:r>
              <w:rPr>
                <w:lang w:val="en"/>
              </w:rPr>
              <w:t>U</w:t>
            </w:r>
            <w:r>
              <w:rPr>
                <w:vertAlign w:val="subscript"/>
                <w:lang w:val="en"/>
              </w:rPr>
              <w:t>IN</w:t>
            </w:r>
            <w:r w:rsidR="00F76D61">
              <w:rPr>
                <w:vertAlign w:val="subscript"/>
                <w:lang w:val="en"/>
              </w:rPr>
              <w:t>2</w:t>
            </w:r>
          </w:p>
        </w:tc>
        <w:tc>
          <w:tcPr>
            <w:tcW w:w="397" w:type="dxa"/>
          </w:tcPr>
          <w:p w:rsidR="001938ED" w:rsidRDefault="00F76D61">
            <w:pPr>
              <w:pStyle w:val="Standard2"/>
              <w:framePr w:h="0" w:hSpace="141" w:wrap="around" w:vAnchor="text" w:hAnchor="page" w:x="4230" w:y="285"/>
              <w:jc w:val="center"/>
            </w:pPr>
            <w:r>
              <w:rPr>
                <w:lang w:val="en"/>
              </w:rPr>
              <w:t>V</w:t>
            </w:r>
          </w:p>
        </w:tc>
        <w:tc>
          <w:tcPr>
            <w:tcW w:w="567" w:type="dxa"/>
          </w:tcPr>
          <w:p w:rsidR="001938ED" w:rsidRDefault="00F76D61">
            <w:pPr>
              <w:pStyle w:val="Standard2"/>
              <w:framePr w:h="0" w:hSpace="141" w:wrap="around" w:vAnchor="text" w:hAnchor="page" w:x="4230" w:y="285"/>
              <w:jc w:val="center"/>
            </w:pPr>
            <w:r>
              <w:rPr>
                <w:lang w:val="en"/>
              </w:rPr>
              <w:t>+ 2</w:t>
            </w:r>
          </w:p>
        </w:tc>
        <w:tc>
          <w:tcPr>
            <w:tcW w:w="567" w:type="dxa"/>
          </w:tcPr>
          <w:p w:rsidR="001938ED" w:rsidRDefault="00F76D61">
            <w:pPr>
              <w:pStyle w:val="Standard2"/>
              <w:framePr w:h="0" w:hSpace="141" w:wrap="around" w:vAnchor="text" w:hAnchor="page" w:x="4230" w:y="285"/>
              <w:jc w:val="center"/>
            </w:pPr>
            <w:r>
              <w:rPr>
                <w:lang w:val="en"/>
              </w:rPr>
              <w:t>-2</w:t>
            </w:r>
          </w:p>
        </w:tc>
        <w:tc>
          <w:tcPr>
            <w:tcW w:w="567" w:type="dxa"/>
          </w:tcPr>
          <w:p w:rsidR="001938ED" w:rsidRDefault="00F76D61">
            <w:pPr>
              <w:pStyle w:val="Standard2"/>
              <w:framePr w:h="0" w:hSpace="141" w:wrap="around" w:vAnchor="text" w:hAnchor="page" w:x="4230" w:y="285"/>
              <w:jc w:val="center"/>
            </w:pPr>
            <w:r>
              <w:rPr>
                <w:lang w:val="en"/>
              </w:rPr>
              <w:t>+ 2</w:t>
            </w:r>
          </w:p>
        </w:tc>
        <w:tc>
          <w:tcPr>
            <w:tcW w:w="567" w:type="dxa"/>
          </w:tcPr>
          <w:p w:rsidR="001938ED" w:rsidRDefault="00F76D61">
            <w:pPr>
              <w:pStyle w:val="Standard2"/>
              <w:framePr w:h="0" w:hSpace="141" w:wrap="around" w:vAnchor="text" w:hAnchor="page" w:x="4230" w:y="285"/>
              <w:jc w:val="center"/>
            </w:pPr>
            <w:r>
              <w:rPr>
                <w:lang w:val="en"/>
              </w:rPr>
              <w:t>+5</w:t>
            </w:r>
          </w:p>
        </w:tc>
      </w:tr>
      <w:tr w:rsidR="001938ED">
        <w:tc>
          <w:tcPr>
            <w:tcW w:w="680" w:type="dxa"/>
          </w:tcPr>
          <w:p w:rsidR="001938ED" w:rsidRDefault="004666BA">
            <w:pPr>
              <w:pStyle w:val="Standard2"/>
              <w:framePr w:h="0" w:hSpace="141" w:wrap="around" w:vAnchor="text" w:hAnchor="page" w:x="4230" w:y="285"/>
              <w:jc w:val="center"/>
            </w:pPr>
            <w:r>
              <w:rPr>
                <w:lang w:val="en"/>
              </w:rPr>
              <w:t>U</w:t>
            </w:r>
            <w:r>
              <w:rPr>
                <w:vertAlign w:val="subscript"/>
                <w:lang w:val="en"/>
              </w:rPr>
              <w:t>OUT</w:t>
            </w:r>
          </w:p>
        </w:tc>
        <w:tc>
          <w:tcPr>
            <w:tcW w:w="397" w:type="dxa"/>
          </w:tcPr>
          <w:p w:rsidR="001938ED" w:rsidRDefault="00F76D61">
            <w:pPr>
              <w:pStyle w:val="Standard2"/>
              <w:framePr w:h="0" w:hSpace="141" w:wrap="around" w:vAnchor="text" w:hAnchor="page" w:x="4230" w:y="285"/>
              <w:jc w:val="center"/>
            </w:pPr>
            <w:r>
              <w:rPr>
                <w:lang w:val="en"/>
              </w:rPr>
              <w:t>V</w:t>
            </w:r>
          </w:p>
        </w:tc>
        <w:tc>
          <w:tcPr>
            <w:tcW w:w="567" w:type="dxa"/>
          </w:tcPr>
          <w:p w:rsidR="001938ED" w:rsidRDefault="001938ED">
            <w:pPr>
              <w:pStyle w:val="Standard2"/>
              <w:framePr w:h="0" w:hSpace="141" w:wrap="around" w:vAnchor="text" w:hAnchor="page" w:x="4230" w:y="285"/>
              <w:jc w:val="center"/>
            </w:pPr>
          </w:p>
        </w:tc>
        <w:tc>
          <w:tcPr>
            <w:tcW w:w="567" w:type="dxa"/>
          </w:tcPr>
          <w:p w:rsidR="001938ED" w:rsidRDefault="001938ED">
            <w:pPr>
              <w:pStyle w:val="Standard2"/>
              <w:framePr w:h="0" w:hSpace="141" w:wrap="around" w:vAnchor="text" w:hAnchor="page" w:x="4230" w:y="285"/>
              <w:jc w:val="center"/>
            </w:pPr>
          </w:p>
        </w:tc>
        <w:tc>
          <w:tcPr>
            <w:tcW w:w="567" w:type="dxa"/>
          </w:tcPr>
          <w:p w:rsidR="001938ED" w:rsidRDefault="001938ED">
            <w:pPr>
              <w:pStyle w:val="Standard2"/>
              <w:framePr w:h="0" w:hSpace="141" w:wrap="around" w:vAnchor="text" w:hAnchor="page" w:x="4230" w:y="285"/>
              <w:jc w:val="center"/>
            </w:pPr>
          </w:p>
        </w:tc>
        <w:tc>
          <w:tcPr>
            <w:tcW w:w="567" w:type="dxa"/>
          </w:tcPr>
          <w:p w:rsidR="001938ED" w:rsidRDefault="001938ED">
            <w:pPr>
              <w:pStyle w:val="Standard2"/>
              <w:framePr w:h="0" w:hSpace="141" w:wrap="around" w:vAnchor="text" w:hAnchor="page" w:x="4230" w:y="285"/>
              <w:jc w:val="center"/>
            </w:pPr>
          </w:p>
        </w:tc>
      </w:tr>
    </w:tbl>
    <w:p w:rsidR="001938ED" w:rsidRDefault="001938ED">
      <w:pPr>
        <w:pStyle w:val="Standard2"/>
      </w:pPr>
    </w:p>
    <w:p w:rsidR="001938ED" w:rsidRDefault="001938ED">
      <w:pPr>
        <w:pStyle w:val="Standard2"/>
        <w:jc w:val="center"/>
        <w:rPr>
          <w:sz w:val="20"/>
        </w:rPr>
      </w:pPr>
    </w:p>
    <w:p w:rsidR="001938ED" w:rsidRDefault="001938ED">
      <w:pPr>
        <w:pStyle w:val="Standard2"/>
        <w:jc w:val="center"/>
        <w:rPr>
          <w:sz w:val="20"/>
        </w:rPr>
      </w:pPr>
    </w:p>
    <w:p w:rsidR="001938ED" w:rsidRDefault="001938ED">
      <w:pPr>
        <w:pStyle w:val="Standard2"/>
        <w:jc w:val="center"/>
        <w:rPr>
          <w:sz w:val="20"/>
        </w:rPr>
      </w:pPr>
    </w:p>
    <w:p w:rsidR="001938ED" w:rsidRDefault="001938ED">
      <w:pPr>
        <w:pStyle w:val="Standard2"/>
        <w:jc w:val="center"/>
        <w:rPr>
          <w:sz w:val="20"/>
        </w:rPr>
      </w:pPr>
    </w:p>
    <w:p w:rsidR="001938ED" w:rsidRDefault="001938ED">
      <w:pPr>
        <w:pStyle w:val="Standard2"/>
        <w:tabs>
          <w:tab w:val="left" w:pos="2694"/>
          <w:tab w:val="left" w:pos="4536"/>
        </w:tabs>
        <w:rPr>
          <w:sz w:val="16"/>
        </w:rPr>
      </w:pPr>
    </w:p>
    <w:p w:rsidR="001938ED" w:rsidRDefault="00F76D61">
      <w:pPr>
        <w:pStyle w:val="Standard2"/>
        <w:tabs>
          <w:tab w:val="left" w:pos="2694"/>
          <w:tab w:val="left" w:pos="4536"/>
        </w:tabs>
        <w:rPr>
          <w:sz w:val="22"/>
          <w:lang w:val="de-DE"/>
        </w:rPr>
      </w:pPr>
      <w:r w:rsidRPr="00B95D75">
        <w:rPr>
          <w:sz w:val="22"/>
          <w:lang w:val="en-GB"/>
        </w:rPr>
        <w:tab/>
        <w:t>A</w:t>
      </w:r>
      <w:r w:rsidRPr="00B95D75">
        <w:rPr>
          <w:sz w:val="22"/>
          <w:vertAlign w:val="subscript"/>
          <w:lang w:val="en-GB"/>
        </w:rPr>
        <w:t>uf</w:t>
      </w:r>
      <w:r w:rsidRPr="00B95D75">
        <w:rPr>
          <w:sz w:val="22"/>
          <w:lang w:val="en-GB"/>
        </w:rPr>
        <w:t xml:space="preserve"> =.....</w:t>
      </w:r>
      <w:r w:rsidRPr="00B95D75">
        <w:rPr>
          <w:sz w:val="22"/>
          <w:lang w:val="en-GB"/>
        </w:rPr>
        <w:tab/>
        <w:t>U</w:t>
      </w:r>
      <w:r w:rsidR="004666BA" w:rsidRPr="00B95D75">
        <w:rPr>
          <w:sz w:val="22"/>
          <w:vertAlign w:val="subscript"/>
          <w:lang w:val="en-GB"/>
        </w:rPr>
        <w:t>OUT</w:t>
      </w:r>
      <w:r w:rsidRPr="00B95D75">
        <w:rPr>
          <w:sz w:val="22"/>
          <w:lang w:val="en-GB"/>
        </w:rPr>
        <w:t>= A</w:t>
      </w:r>
      <w:r w:rsidRPr="00B95D75">
        <w:rPr>
          <w:sz w:val="22"/>
          <w:vertAlign w:val="subscript"/>
          <w:lang w:val="en-GB"/>
        </w:rPr>
        <w:t>uf</w:t>
      </w:r>
      <w:r w:rsidRPr="00B95D75">
        <w:rPr>
          <w:sz w:val="22"/>
          <w:lang w:val="en-GB"/>
        </w:rPr>
        <w:t>(U</w:t>
      </w:r>
      <w:r w:rsidR="004666BA" w:rsidRPr="00B95D75">
        <w:rPr>
          <w:sz w:val="22"/>
          <w:vertAlign w:val="subscript"/>
          <w:lang w:val="en-GB"/>
        </w:rPr>
        <w:t>IN</w:t>
      </w:r>
      <w:r w:rsidRPr="00B95D75">
        <w:rPr>
          <w:sz w:val="22"/>
          <w:vertAlign w:val="subscript"/>
          <w:lang w:val="en-GB"/>
        </w:rPr>
        <w:t>2</w:t>
      </w:r>
      <w:r w:rsidRPr="00B95D75">
        <w:rPr>
          <w:sz w:val="22"/>
          <w:lang w:val="en-GB"/>
        </w:rPr>
        <w:t xml:space="preserve"> -</w:t>
      </w:r>
      <w:r w:rsidR="004666BA" w:rsidRPr="00B95D75">
        <w:rPr>
          <w:sz w:val="22"/>
          <w:lang w:val="en-GB"/>
        </w:rPr>
        <w:t>U</w:t>
      </w:r>
      <w:r w:rsidR="004666BA" w:rsidRPr="00B95D75">
        <w:rPr>
          <w:sz w:val="22"/>
          <w:vertAlign w:val="subscript"/>
          <w:lang w:val="en-GB"/>
        </w:rPr>
        <w:t>IN</w:t>
      </w:r>
      <w:r w:rsidRPr="00B95D75">
        <w:rPr>
          <w:sz w:val="22"/>
          <w:vertAlign w:val="subscript"/>
          <w:lang w:val="en-GB"/>
        </w:rPr>
        <w:t>1</w:t>
      </w:r>
      <w:r w:rsidRPr="00B95D75">
        <w:rPr>
          <w:sz w:val="22"/>
          <w:lang w:val="en-GB"/>
        </w:rPr>
        <w:t>) =...</w:t>
      </w:r>
    </w:p>
    <w:p w:rsidR="001938ED" w:rsidRPr="00FF75AD" w:rsidRDefault="00F76D61">
      <w:pPr>
        <w:pStyle w:val="Tytu2"/>
        <w:rPr>
          <w:lang w:val="en-US"/>
        </w:rPr>
      </w:pPr>
      <w:r>
        <w:rPr>
          <w:lang w:val="en"/>
        </w:rPr>
        <w:t>5.6. Summing amplifier</w:t>
      </w:r>
    </w:p>
    <w:p w:rsidR="001938ED" w:rsidRPr="00FF75AD" w:rsidRDefault="001938ED">
      <w:pPr>
        <w:pStyle w:val="Standard2"/>
        <w:ind w:firstLine="284"/>
        <w:rPr>
          <w:sz w:val="22"/>
          <w:lang w:val="en-US"/>
        </w:rPr>
      </w:pPr>
    </w:p>
    <w:p w:rsidR="001938ED" w:rsidRPr="00FF75AD" w:rsidRDefault="000D6D8A">
      <w:pPr>
        <w:pStyle w:val="Standard2"/>
        <w:ind w:firstLine="284"/>
        <w:rPr>
          <w:sz w:val="22"/>
          <w:lang w:val="en-US"/>
        </w:rPr>
      </w:pPr>
      <w:r w:rsidRPr="001C0846">
        <w:rPr>
          <w:sz w:val="22"/>
          <w:lang w:val="en"/>
        </w:rPr>
        <w:t xml:space="preserve">System tested is presented in </w:t>
      </w:r>
      <w:r>
        <w:rPr>
          <w:sz w:val="22"/>
          <w:lang w:val="en"/>
        </w:rPr>
        <w:t xml:space="preserve">Fig </w:t>
      </w:r>
      <w:r w:rsidR="00F76D61">
        <w:rPr>
          <w:sz w:val="22"/>
          <w:lang w:val="en"/>
        </w:rPr>
        <w:t>3.5.</w:t>
      </w:r>
    </w:p>
    <w:p w:rsidR="001938ED" w:rsidRPr="000D6D8A" w:rsidRDefault="00F76D61">
      <w:pPr>
        <w:pStyle w:val="Standard2"/>
        <w:rPr>
          <w:sz w:val="22"/>
          <w:lang w:val="en"/>
        </w:rPr>
      </w:pPr>
      <w:r>
        <w:rPr>
          <w:sz w:val="22"/>
          <w:lang w:val="en"/>
        </w:rPr>
        <w:t>Check the performance of the amplifier by dealing</w:t>
      </w:r>
      <w:r w:rsidR="000D6D8A">
        <w:rPr>
          <w:sz w:val="22"/>
          <w:lang w:val="en"/>
        </w:rPr>
        <w:t xml:space="preserve"> </w:t>
      </w:r>
      <w:r w:rsidRPr="000D6D8A">
        <w:rPr>
          <w:sz w:val="22"/>
          <w:lang w:val="en"/>
        </w:rPr>
        <w:t xml:space="preserve">different voltage </w:t>
      </w:r>
      <w:r w:rsidR="000D6D8A">
        <w:rPr>
          <w:sz w:val="22"/>
          <w:lang w:val="en"/>
        </w:rPr>
        <w:t>v</w:t>
      </w:r>
      <w:r w:rsidRPr="000D6D8A">
        <w:rPr>
          <w:sz w:val="22"/>
          <w:lang w:val="en"/>
        </w:rPr>
        <w:t xml:space="preserve">alues </w:t>
      </w:r>
      <w:r w:rsidR="000D6D8A">
        <w:rPr>
          <w:sz w:val="22"/>
          <w:lang w:val="en"/>
        </w:rPr>
        <w:t>U</w:t>
      </w:r>
      <w:r w:rsidR="000D6D8A" w:rsidRPr="00744147">
        <w:rPr>
          <w:sz w:val="22"/>
          <w:vertAlign w:val="subscript"/>
          <w:lang w:val="en"/>
        </w:rPr>
        <w:t>IN</w:t>
      </w:r>
      <w:r w:rsidR="000D6D8A">
        <w:rPr>
          <w:sz w:val="22"/>
          <w:vertAlign w:val="subscript"/>
          <w:lang w:val="en"/>
        </w:rPr>
        <w:t>1</w:t>
      </w:r>
      <w:r>
        <w:rPr>
          <w:sz w:val="22"/>
          <w:lang w:val="en"/>
        </w:rPr>
        <w:t xml:space="preserve"> and </w:t>
      </w:r>
      <w:r w:rsidR="000D6D8A">
        <w:rPr>
          <w:sz w:val="22"/>
          <w:lang w:val="en"/>
        </w:rPr>
        <w:t>U</w:t>
      </w:r>
      <w:r w:rsidR="000D6D8A" w:rsidRPr="00744147">
        <w:rPr>
          <w:sz w:val="22"/>
          <w:vertAlign w:val="subscript"/>
          <w:lang w:val="en"/>
        </w:rPr>
        <w:t>IN</w:t>
      </w:r>
      <w:r w:rsidR="000D6D8A">
        <w:rPr>
          <w:sz w:val="22"/>
          <w:vertAlign w:val="subscript"/>
          <w:lang w:val="en"/>
        </w:rPr>
        <w:t>2</w:t>
      </w:r>
      <w:r>
        <w:rPr>
          <w:sz w:val="22"/>
          <w:lang w:val="en"/>
        </w:rPr>
        <w:t xml:space="preserve"> and</w:t>
      </w:r>
      <w:r w:rsidR="000D6D8A">
        <w:rPr>
          <w:sz w:val="22"/>
          <w:lang w:val="en"/>
        </w:rPr>
        <w:t xml:space="preserve"> measuring U</w:t>
      </w:r>
      <w:r w:rsidR="000D6D8A">
        <w:rPr>
          <w:sz w:val="22"/>
          <w:vertAlign w:val="subscript"/>
          <w:lang w:val="en"/>
        </w:rPr>
        <w:t>OUT</w:t>
      </w:r>
      <w:r>
        <w:rPr>
          <w:sz w:val="22"/>
          <w:lang w:val="en"/>
        </w:rPr>
        <w:t>. Note the results in the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
        <w:gridCol w:w="397"/>
        <w:gridCol w:w="567"/>
        <w:gridCol w:w="567"/>
        <w:gridCol w:w="567"/>
        <w:gridCol w:w="567"/>
      </w:tblGrid>
      <w:tr w:rsidR="001938ED">
        <w:tc>
          <w:tcPr>
            <w:tcW w:w="680" w:type="dxa"/>
          </w:tcPr>
          <w:p w:rsidR="001938ED" w:rsidRDefault="000D6D8A">
            <w:pPr>
              <w:pStyle w:val="Standard2"/>
              <w:framePr w:h="0" w:hSpace="141" w:wrap="around" w:vAnchor="text" w:hAnchor="page" w:x="4230" w:y="285"/>
              <w:jc w:val="center"/>
            </w:pPr>
            <w:r>
              <w:rPr>
                <w:lang w:val="en"/>
              </w:rPr>
              <w:t>U</w:t>
            </w:r>
            <w:r>
              <w:rPr>
                <w:vertAlign w:val="subscript"/>
                <w:lang w:val="en"/>
              </w:rPr>
              <w:t>IN1</w:t>
            </w:r>
          </w:p>
        </w:tc>
        <w:tc>
          <w:tcPr>
            <w:tcW w:w="397" w:type="dxa"/>
          </w:tcPr>
          <w:p w:rsidR="001938ED" w:rsidRDefault="00F76D61">
            <w:pPr>
              <w:pStyle w:val="Standard2"/>
              <w:framePr w:h="0" w:hSpace="141" w:wrap="around" w:vAnchor="text" w:hAnchor="page" w:x="4230" w:y="285"/>
              <w:jc w:val="center"/>
            </w:pPr>
            <w:r>
              <w:rPr>
                <w:lang w:val="en"/>
              </w:rPr>
              <w:t>V</w:t>
            </w:r>
          </w:p>
        </w:tc>
        <w:tc>
          <w:tcPr>
            <w:tcW w:w="567" w:type="dxa"/>
          </w:tcPr>
          <w:p w:rsidR="001938ED" w:rsidRDefault="00F76D61">
            <w:pPr>
              <w:pStyle w:val="Standard2"/>
              <w:framePr w:h="0" w:hSpace="141" w:wrap="around" w:vAnchor="text" w:hAnchor="page" w:x="4230" w:y="285"/>
              <w:jc w:val="center"/>
            </w:pPr>
            <w:r>
              <w:rPr>
                <w:lang w:val="en"/>
              </w:rPr>
              <w:t>+5</w:t>
            </w:r>
          </w:p>
        </w:tc>
        <w:tc>
          <w:tcPr>
            <w:tcW w:w="567" w:type="dxa"/>
          </w:tcPr>
          <w:p w:rsidR="001938ED" w:rsidRDefault="00F76D61">
            <w:pPr>
              <w:pStyle w:val="Standard2"/>
              <w:framePr w:h="0" w:hSpace="141" w:wrap="around" w:vAnchor="text" w:hAnchor="page" w:x="4230" w:y="285"/>
              <w:jc w:val="center"/>
            </w:pPr>
            <w:r>
              <w:rPr>
                <w:lang w:val="en"/>
              </w:rPr>
              <w:t>+5</w:t>
            </w:r>
          </w:p>
        </w:tc>
        <w:tc>
          <w:tcPr>
            <w:tcW w:w="567" w:type="dxa"/>
          </w:tcPr>
          <w:p w:rsidR="001938ED" w:rsidRDefault="00F76D61">
            <w:pPr>
              <w:pStyle w:val="Standard2"/>
              <w:framePr w:h="0" w:hSpace="141" w:wrap="around" w:vAnchor="text" w:hAnchor="page" w:x="4230" w:y="285"/>
              <w:jc w:val="center"/>
            </w:pPr>
            <w:r>
              <w:rPr>
                <w:lang w:val="en"/>
              </w:rPr>
              <w:t>-5</w:t>
            </w:r>
          </w:p>
        </w:tc>
        <w:tc>
          <w:tcPr>
            <w:tcW w:w="567" w:type="dxa"/>
          </w:tcPr>
          <w:p w:rsidR="001938ED" w:rsidRDefault="00F76D61">
            <w:pPr>
              <w:pStyle w:val="Standard2"/>
              <w:framePr w:h="0" w:hSpace="141" w:wrap="around" w:vAnchor="text" w:hAnchor="page" w:x="4230" w:y="285"/>
              <w:jc w:val="center"/>
            </w:pPr>
            <w:r>
              <w:rPr>
                <w:lang w:val="en"/>
              </w:rPr>
              <w:t>+5</w:t>
            </w:r>
          </w:p>
        </w:tc>
      </w:tr>
      <w:tr w:rsidR="001938ED">
        <w:tc>
          <w:tcPr>
            <w:tcW w:w="680" w:type="dxa"/>
          </w:tcPr>
          <w:p w:rsidR="001938ED" w:rsidRDefault="000D6D8A">
            <w:pPr>
              <w:pStyle w:val="Standard2"/>
              <w:framePr w:h="0" w:hSpace="141" w:wrap="around" w:vAnchor="text" w:hAnchor="page" w:x="4230" w:y="285"/>
              <w:jc w:val="center"/>
            </w:pPr>
            <w:r>
              <w:rPr>
                <w:lang w:val="en"/>
              </w:rPr>
              <w:t>U</w:t>
            </w:r>
            <w:r>
              <w:rPr>
                <w:vertAlign w:val="subscript"/>
                <w:lang w:val="en"/>
              </w:rPr>
              <w:t>IN2</w:t>
            </w:r>
          </w:p>
        </w:tc>
        <w:tc>
          <w:tcPr>
            <w:tcW w:w="397" w:type="dxa"/>
          </w:tcPr>
          <w:p w:rsidR="001938ED" w:rsidRDefault="00F76D61">
            <w:pPr>
              <w:pStyle w:val="Standard2"/>
              <w:framePr w:h="0" w:hSpace="141" w:wrap="around" w:vAnchor="text" w:hAnchor="page" w:x="4230" w:y="285"/>
              <w:jc w:val="center"/>
            </w:pPr>
            <w:r>
              <w:rPr>
                <w:lang w:val="en"/>
              </w:rPr>
              <w:t>V</w:t>
            </w:r>
          </w:p>
        </w:tc>
        <w:tc>
          <w:tcPr>
            <w:tcW w:w="567" w:type="dxa"/>
          </w:tcPr>
          <w:p w:rsidR="001938ED" w:rsidRDefault="00F76D61">
            <w:pPr>
              <w:pStyle w:val="Standard2"/>
              <w:framePr w:h="0" w:hSpace="141" w:wrap="around" w:vAnchor="text" w:hAnchor="page" w:x="4230" w:y="285"/>
              <w:jc w:val="center"/>
            </w:pPr>
            <w:r>
              <w:rPr>
                <w:lang w:val="en"/>
              </w:rPr>
              <w:t>+ 2</w:t>
            </w:r>
          </w:p>
        </w:tc>
        <w:tc>
          <w:tcPr>
            <w:tcW w:w="567" w:type="dxa"/>
          </w:tcPr>
          <w:p w:rsidR="001938ED" w:rsidRDefault="00F76D61">
            <w:pPr>
              <w:pStyle w:val="Standard2"/>
              <w:framePr w:h="0" w:hSpace="141" w:wrap="around" w:vAnchor="text" w:hAnchor="page" w:x="4230" w:y="285"/>
              <w:jc w:val="center"/>
            </w:pPr>
            <w:r>
              <w:rPr>
                <w:lang w:val="en"/>
              </w:rPr>
              <w:t>-2</w:t>
            </w:r>
          </w:p>
        </w:tc>
        <w:tc>
          <w:tcPr>
            <w:tcW w:w="567" w:type="dxa"/>
          </w:tcPr>
          <w:p w:rsidR="001938ED" w:rsidRDefault="00F76D61">
            <w:pPr>
              <w:pStyle w:val="Standard2"/>
              <w:framePr w:h="0" w:hSpace="141" w:wrap="around" w:vAnchor="text" w:hAnchor="page" w:x="4230" w:y="285"/>
              <w:jc w:val="center"/>
            </w:pPr>
            <w:r>
              <w:rPr>
                <w:lang w:val="en"/>
              </w:rPr>
              <w:t>+ 2</w:t>
            </w:r>
          </w:p>
        </w:tc>
        <w:tc>
          <w:tcPr>
            <w:tcW w:w="567" w:type="dxa"/>
          </w:tcPr>
          <w:p w:rsidR="001938ED" w:rsidRDefault="00F76D61">
            <w:pPr>
              <w:pStyle w:val="Standard2"/>
              <w:framePr w:h="0" w:hSpace="141" w:wrap="around" w:vAnchor="text" w:hAnchor="page" w:x="4230" w:y="285"/>
              <w:jc w:val="center"/>
            </w:pPr>
            <w:r>
              <w:rPr>
                <w:lang w:val="en"/>
              </w:rPr>
              <w:t>+5</w:t>
            </w:r>
          </w:p>
        </w:tc>
      </w:tr>
      <w:tr w:rsidR="001938ED">
        <w:tc>
          <w:tcPr>
            <w:tcW w:w="680" w:type="dxa"/>
          </w:tcPr>
          <w:p w:rsidR="001938ED" w:rsidRDefault="000D6D8A">
            <w:pPr>
              <w:pStyle w:val="Standard2"/>
              <w:framePr w:h="0" w:hSpace="141" w:wrap="around" w:vAnchor="text" w:hAnchor="page" w:x="4230" w:y="285"/>
              <w:jc w:val="center"/>
            </w:pPr>
            <w:r>
              <w:rPr>
                <w:lang w:val="en"/>
              </w:rPr>
              <w:t>U</w:t>
            </w:r>
            <w:r>
              <w:rPr>
                <w:vertAlign w:val="subscript"/>
                <w:lang w:val="en"/>
              </w:rPr>
              <w:t>OUT</w:t>
            </w:r>
          </w:p>
        </w:tc>
        <w:tc>
          <w:tcPr>
            <w:tcW w:w="397" w:type="dxa"/>
          </w:tcPr>
          <w:p w:rsidR="001938ED" w:rsidRDefault="00F76D61">
            <w:pPr>
              <w:pStyle w:val="Standard2"/>
              <w:framePr w:h="0" w:hSpace="141" w:wrap="around" w:vAnchor="text" w:hAnchor="page" w:x="4230" w:y="285"/>
              <w:jc w:val="center"/>
            </w:pPr>
            <w:r>
              <w:rPr>
                <w:lang w:val="en"/>
              </w:rPr>
              <w:t>V</w:t>
            </w:r>
          </w:p>
        </w:tc>
        <w:tc>
          <w:tcPr>
            <w:tcW w:w="567" w:type="dxa"/>
          </w:tcPr>
          <w:p w:rsidR="001938ED" w:rsidRDefault="001938ED">
            <w:pPr>
              <w:pStyle w:val="Standard2"/>
              <w:framePr w:h="0" w:hSpace="141" w:wrap="around" w:vAnchor="text" w:hAnchor="page" w:x="4230" w:y="285"/>
              <w:jc w:val="center"/>
            </w:pPr>
          </w:p>
        </w:tc>
        <w:tc>
          <w:tcPr>
            <w:tcW w:w="567" w:type="dxa"/>
          </w:tcPr>
          <w:p w:rsidR="001938ED" w:rsidRDefault="001938ED">
            <w:pPr>
              <w:pStyle w:val="Standard2"/>
              <w:framePr w:h="0" w:hSpace="141" w:wrap="around" w:vAnchor="text" w:hAnchor="page" w:x="4230" w:y="285"/>
              <w:jc w:val="center"/>
            </w:pPr>
          </w:p>
        </w:tc>
        <w:tc>
          <w:tcPr>
            <w:tcW w:w="567" w:type="dxa"/>
          </w:tcPr>
          <w:p w:rsidR="001938ED" w:rsidRDefault="001938ED">
            <w:pPr>
              <w:pStyle w:val="Standard2"/>
              <w:framePr w:h="0" w:hSpace="141" w:wrap="around" w:vAnchor="text" w:hAnchor="page" w:x="4230" w:y="285"/>
              <w:jc w:val="center"/>
            </w:pPr>
          </w:p>
        </w:tc>
        <w:tc>
          <w:tcPr>
            <w:tcW w:w="567" w:type="dxa"/>
          </w:tcPr>
          <w:p w:rsidR="001938ED" w:rsidRDefault="001938ED">
            <w:pPr>
              <w:pStyle w:val="Standard2"/>
              <w:framePr w:h="0" w:hSpace="141" w:wrap="around" w:vAnchor="text" w:hAnchor="page" w:x="4230" w:y="285"/>
              <w:jc w:val="center"/>
            </w:pPr>
          </w:p>
        </w:tc>
      </w:tr>
    </w:tbl>
    <w:p w:rsidR="001938ED" w:rsidRDefault="001938ED">
      <w:pPr>
        <w:pStyle w:val="Standard2"/>
      </w:pPr>
    </w:p>
    <w:p w:rsidR="001938ED" w:rsidRDefault="001938ED">
      <w:pPr>
        <w:pStyle w:val="Standard2"/>
        <w:jc w:val="center"/>
        <w:rPr>
          <w:sz w:val="20"/>
        </w:rPr>
      </w:pPr>
    </w:p>
    <w:p w:rsidR="001938ED" w:rsidRDefault="001938ED">
      <w:pPr>
        <w:pStyle w:val="Standard2"/>
        <w:jc w:val="center"/>
        <w:rPr>
          <w:sz w:val="20"/>
        </w:rPr>
      </w:pPr>
    </w:p>
    <w:p w:rsidR="001938ED" w:rsidRDefault="001938ED">
      <w:pPr>
        <w:pStyle w:val="Standard2"/>
        <w:jc w:val="center"/>
        <w:rPr>
          <w:sz w:val="20"/>
        </w:rPr>
      </w:pPr>
    </w:p>
    <w:p w:rsidR="001938ED" w:rsidRDefault="001938ED">
      <w:pPr>
        <w:pStyle w:val="Standard2"/>
        <w:jc w:val="center"/>
        <w:rPr>
          <w:sz w:val="20"/>
        </w:rPr>
      </w:pPr>
    </w:p>
    <w:p w:rsidR="001938ED" w:rsidRDefault="001938ED">
      <w:pPr>
        <w:pStyle w:val="Tytu2"/>
        <w:rPr>
          <w:sz w:val="22"/>
        </w:rPr>
      </w:pPr>
    </w:p>
    <w:p w:rsidR="00537DC5" w:rsidRDefault="00537DC5">
      <w:pPr>
        <w:pStyle w:val="Tytu2"/>
        <w:rPr>
          <w:sz w:val="22"/>
        </w:rPr>
      </w:pPr>
    </w:p>
    <w:p w:rsidR="00537DC5" w:rsidRDefault="00537DC5">
      <w:pPr>
        <w:pStyle w:val="Tytu2"/>
        <w:rPr>
          <w:sz w:val="22"/>
        </w:rPr>
      </w:pPr>
    </w:p>
    <w:p w:rsidR="00537DC5" w:rsidRDefault="00537DC5">
      <w:pPr>
        <w:pStyle w:val="Tytu2"/>
        <w:rPr>
          <w:sz w:val="22"/>
        </w:rPr>
      </w:pPr>
    </w:p>
    <w:p w:rsidR="00537DC5" w:rsidRDefault="00537DC5">
      <w:pPr>
        <w:pStyle w:val="Tytu2"/>
        <w:rPr>
          <w:sz w:val="22"/>
        </w:rPr>
      </w:pPr>
    </w:p>
    <w:p w:rsidR="001938ED" w:rsidRDefault="00F76D61">
      <w:pPr>
        <w:pStyle w:val="Tytu2"/>
      </w:pPr>
      <w:r>
        <w:rPr>
          <w:lang w:val="en"/>
        </w:rPr>
        <w:lastRenderedPageBreak/>
        <w:t>5.7. Integrating amplifier</w:t>
      </w:r>
    </w:p>
    <w:p w:rsidR="001938ED" w:rsidRDefault="001938ED">
      <w:pPr>
        <w:pStyle w:val="Standard2"/>
        <w:ind w:firstLine="284"/>
        <w:rPr>
          <w:sz w:val="22"/>
        </w:rPr>
      </w:pPr>
    </w:p>
    <w:p w:rsidR="001938ED" w:rsidRPr="00FF75AD" w:rsidRDefault="000D6D8A">
      <w:pPr>
        <w:pStyle w:val="Standard2"/>
        <w:ind w:firstLine="284"/>
        <w:rPr>
          <w:sz w:val="22"/>
          <w:lang w:val="en-US"/>
        </w:rPr>
      </w:pPr>
      <w:r w:rsidRPr="001C0846">
        <w:rPr>
          <w:sz w:val="22"/>
          <w:lang w:val="en"/>
        </w:rPr>
        <w:t xml:space="preserve">System tested is presented in </w:t>
      </w:r>
      <w:r>
        <w:rPr>
          <w:sz w:val="22"/>
          <w:lang w:val="en"/>
        </w:rPr>
        <w:t xml:space="preserve">Fig </w:t>
      </w:r>
      <w:r w:rsidR="00F76D61">
        <w:rPr>
          <w:sz w:val="22"/>
          <w:lang w:val="en"/>
        </w:rPr>
        <w:t>3.6.</w:t>
      </w:r>
    </w:p>
    <w:p w:rsidR="001938ED" w:rsidRPr="00FF75AD" w:rsidRDefault="00F76D61">
      <w:pPr>
        <w:pStyle w:val="Standard2"/>
        <w:rPr>
          <w:sz w:val="22"/>
          <w:lang w:val="en-US"/>
        </w:rPr>
      </w:pPr>
      <w:r>
        <w:rPr>
          <w:sz w:val="22"/>
          <w:lang w:val="en"/>
        </w:rPr>
        <w:t xml:space="preserve">At the input of the system, </w:t>
      </w:r>
      <w:r w:rsidR="00D11687">
        <w:rPr>
          <w:sz w:val="22"/>
          <w:lang w:val="en"/>
        </w:rPr>
        <w:t>conect</w:t>
      </w:r>
      <w:r>
        <w:rPr>
          <w:sz w:val="22"/>
          <w:lang w:val="en"/>
        </w:rPr>
        <w:t xml:space="preserve"> the generator and set the rectangular waveform at the amplitude </w:t>
      </w:r>
      <w:proofErr w:type="spellStart"/>
      <w:r>
        <w:rPr>
          <w:sz w:val="22"/>
          <w:lang w:val="en"/>
        </w:rPr>
        <w:t>U</w:t>
      </w:r>
      <w:r w:rsidR="00323A2C">
        <w:rPr>
          <w:sz w:val="22"/>
          <w:vertAlign w:val="subscript"/>
          <w:lang w:val="en"/>
        </w:rPr>
        <w:t>IN</w:t>
      </w:r>
      <w:r>
        <w:rPr>
          <w:sz w:val="22"/>
          <w:vertAlign w:val="subscript"/>
          <w:lang w:val="en"/>
        </w:rPr>
        <w:t>emax</w:t>
      </w:r>
      <w:proofErr w:type="spellEnd"/>
      <w:r>
        <w:rPr>
          <w:sz w:val="22"/>
          <w:lang w:val="en"/>
        </w:rPr>
        <w:t>= 1</w:t>
      </w:r>
      <w:r w:rsidR="00323A2C">
        <w:rPr>
          <w:sz w:val="22"/>
          <w:lang w:val="en"/>
        </w:rPr>
        <w:t xml:space="preserve"> V</w:t>
      </w:r>
      <w:r>
        <w:rPr>
          <w:sz w:val="22"/>
          <w:lang w:val="en"/>
        </w:rPr>
        <w:t xml:space="preserve"> and </w:t>
      </w:r>
      <w:r w:rsidR="00323A2C">
        <w:rPr>
          <w:sz w:val="22"/>
          <w:lang w:val="en"/>
        </w:rPr>
        <w:t>frequency 50 Hz</w:t>
      </w:r>
      <w:r>
        <w:rPr>
          <w:sz w:val="22"/>
          <w:lang w:val="en"/>
        </w:rPr>
        <w:t xml:space="preserve">. Check the performance of the system by observing the output. Determine the amplitude of the output signal </w:t>
      </w:r>
      <w:proofErr w:type="spellStart"/>
      <w:r>
        <w:rPr>
          <w:sz w:val="22"/>
          <w:lang w:val="en"/>
        </w:rPr>
        <w:t>U</w:t>
      </w:r>
      <w:r w:rsidR="00323A2C">
        <w:rPr>
          <w:sz w:val="22"/>
          <w:vertAlign w:val="subscript"/>
          <w:lang w:val="en"/>
        </w:rPr>
        <w:t>OUT</w:t>
      </w:r>
      <w:r>
        <w:rPr>
          <w:sz w:val="22"/>
          <w:vertAlign w:val="subscript"/>
          <w:lang w:val="en"/>
        </w:rPr>
        <w:t>max</w:t>
      </w:r>
      <w:proofErr w:type="spellEnd"/>
      <w:r>
        <w:rPr>
          <w:sz w:val="22"/>
          <w:lang w:val="en"/>
        </w:rPr>
        <w:t>. Observations and measurements made</w:t>
      </w:r>
      <w:r w:rsidR="00323A2C">
        <w:rPr>
          <w:sz w:val="22"/>
          <w:lang w:val="en"/>
        </w:rPr>
        <w:t xml:space="preserve"> by</w:t>
      </w:r>
      <w:r>
        <w:rPr>
          <w:sz w:val="22"/>
          <w:lang w:val="en"/>
        </w:rPr>
        <w:t xml:space="preserve"> using an oscilloscope. Specify the |A</w:t>
      </w:r>
      <w:r>
        <w:rPr>
          <w:sz w:val="22"/>
          <w:vertAlign w:val="subscript"/>
          <w:lang w:val="en"/>
        </w:rPr>
        <w:t>uf</w:t>
      </w:r>
      <w:r>
        <w:rPr>
          <w:sz w:val="22"/>
          <w:lang w:val="en"/>
        </w:rPr>
        <w:t xml:space="preserve">| </w:t>
      </w:r>
      <w:r w:rsidR="00323A2C">
        <w:rPr>
          <w:sz w:val="22"/>
          <w:lang w:val="en"/>
        </w:rPr>
        <w:t xml:space="preserve">of the </w:t>
      </w:r>
      <w:r>
        <w:rPr>
          <w:sz w:val="22"/>
          <w:lang w:val="en"/>
        </w:rPr>
        <w:t>system.</w:t>
      </w:r>
    </w:p>
    <w:p w:rsidR="001938ED" w:rsidRPr="00FF75AD" w:rsidRDefault="004A1F8E">
      <w:pPr>
        <w:pStyle w:val="Standard2"/>
        <w:jc w:val="center"/>
        <w:rPr>
          <w:lang w:val="en-US"/>
        </w:rPr>
      </w:pP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OUTmax</m:t>
            </m:r>
          </m:sub>
        </m:sSub>
        <m:r>
          <w:rPr>
            <w:rFonts w:ascii="Cambria Math" w:hAnsi="Cambria Math"/>
            <w:lang w:val="en-US"/>
          </w:rPr>
          <m:t xml:space="preserve">=                                </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uf</m:t>
                </m:r>
              </m:sub>
            </m:sSub>
          </m:e>
        </m:d>
        <m:r>
          <w:rPr>
            <w:rFonts w:ascii="Cambria Math" w:hAnsi="Cambria Math"/>
            <w:lang w:val="en-US"/>
          </w:rPr>
          <m:t>=</m:t>
        </m:r>
      </m:oMath>
      <w:r w:rsidR="00F76D61" w:rsidRPr="00FF75AD">
        <w:rPr>
          <w:lang w:val="en-US"/>
        </w:rPr>
        <w:t xml:space="preserve">              </w:t>
      </w:r>
    </w:p>
    <w:p w:rsidR="001938ED" w:rsidRPr="00FF75AD" w:rsidRDefault="001938ED">
      <w:pPr>
        <w:pStyle w:val="Standard2"/>
        <w:rPr>
          <w:sz w:val="22"/>
          <w:lang w:val="en-US"/>
        </w:rPr>
      </w:pPr>
    </w:p>
    <w:p w:rsidR="001938ED" w:rsidRPr="00FF75AD" w:rsidRDefault="00F76D61">
      <w:pPr>
        <w:pStyle w:val="Tytu2"/>
        <w:rPr>
          <w:lang w:val="en-US"/>
        </w:rPr>
      </w:pPr>
      <w:r>
        <w:rPr>
          <w:lang w:val="en"/>
        </w:rPr>
        <w:t xml:space="preserve">5.8. </w:t>
      </w:r>
      <w:r w:rsidR="00D11687">
        <w:rPr>
          <w:lang w:val="en"/>
        </w:rPr>
        <w:t>Differentiator</w:t>
      </w:r>
      <w:r>
        <w:rPr>
          <w:lang w:val="en"/>
        </w:rPr>
        <w:t xml:space="preserve"> amplifier</w:t>
      </w:r>
    </w:p>
    <w:p w:rsidR="001938ED" w:rsidRPr="00FF75AD" w:rsidRDefault="001938ED">
      <w:pPr>
        <w:pStyle w:val="Standard2"/>
        <w:ind w:firstLine="284"/>
        <w:rPr>
          <w:sz w:val="22"/>
          <w:lang w:val="en-US"/>
        </w:rPr>
      </w:pPr>
    </w:p>
    <w:p w:rsidR="001938ED" w:rsidRPr="00FF75AD" w:rsidRDefault="000D6D8A">
      <w:pPr>
        <w:pStyle w:val="Standard2"/>
        <w:ind w:firstLine="284"/>
        <w:rPr>
          <w:sz w:val="22"/>
          <w:lang w:val="en-US"/>
        </w:rPr>
      </w:pPr>
      <w:r w:rsidRPr="001C0846">
        <w:rPr>
          <w:sz w:val="22"/>
          <w:lang w:val="en"/>
        </w:rPr>
        <w:t xml:space="preserve">System tested is presented in </w:t>
      </w:r>
      <w:r>
        <w:rPr>
          <w:sz w:val="22"/>
          <w:lang w:val="en"/>
        </w:rPr>
        <w:t xml:space="preserve">Fig </w:t>
      </w:r>
      <w:r w:rsidR="00F76D61">
        <w:rPr>
          <w:sz w:val="22"/>
          <w:lang w:val="en"/>
        </w:rPr>
        <w:t>3.7.</w:t>
      </w:r>
    </w:p>
    <w:p w:rsidR="001938ED" w:rsidRPr="00FF75AD" w:rsidRDefault="00F76D61">
      <w:pPr>
        <w:pStyle w:val="Standard2"/>
        <w:rPr>
          <w:sz w:val="22"/>
          <w:lang w:val="en-US"/>
        </w:rPr>
      </w:pPr>
      <w:r>
        <w:rPr>
          <w:sz w:val="22"/>
          <w:lang w:val="en"/>
        </w:rPr>
        <w:t xml:space="preserve">For the input of the system, connect the generator and set the triangular waveform with amplitude </w:t>
      </w:r>
      <w:proofErr w:type="spellStart"/>
      <w:r>
        <w:rPr>
          <w:sz w:val="22"/>
          <w:lang w:val="en"/>
        </w:rPr>
        <w:t>U</w:t>
      </w:r>
      <w:r w:rsidR="00FA7E75">
        <w:rPr>
          <w:sz w:val="22"/>
          <w:vertAlign w:val="subscript"/>
          <w:lang w:val="en"/>
        </w:rPr>
        <w:t>IN</w:t>
      </w:r>
      <w:r>
        <w:rPr>
          <w:sz w:val="22"/>
          <w:vertAlign w:val="subscript"/>
          <w:lang w:val="en"/>
        </w:rPr>
        <w:t>max</w:t>
      </w:r>
      <w:proofErr w:type="spellEnd"/>
      <w:r>
        <w:rPr>
          <w:sz w:val="22"/>
          <w:lang w:val="en"/>
        </w:rPr>
        <w:t>= 1</w:t>
      </w:r>
      <w:r w:rsidR="00FA7E75">
        <w:rPr>
          <w:sz w:val="22"/>
          <w:lang w:val="en"/>
        </w:rPr>
        <w:t xml:space="preserve"> </w:t>
      </w:r>
      <w:r>
        <w:rPr>
          <w:sz w:val="22"/>
          <w:lang w:val="en"/>
        </w:rPr>
        <w:t xml:space="preserve">V and </w:t>
      </w:r>
      <w:r w:rsidR="00FA7E75">
        <w:rPr>
          <w:sz w:val="22"/>
          <w:lang w:val="en"/>
        </w:rPr>
        <w:t xml:space="preserve">frequency </w:t>
      </w:r>
      <w:r>
        <w:rPr>
          <w:sz w:val="22"/>
          <w:lang w:val="en"/>
        </w:rPr>
        <w:t>50</w:t>
      </w:r>
      <w:r w:rsidR="00FA7E75">
        <w:rPr>
          <w:sz w:val="22"/>
          <w:lang w:val="en"/>
        </w:rPr>
        <w:t xml:space="preserve"> H</w:t>
      </w:r>
      <w:r>
        <w:rPr>
          <w:sz w:val="22"/>
          <w:lang w:val="en"/>
        </w:rPr>
        <w:t xml:space="preserve">z. Check the performance of the system by observing the output waveform. </w:t>
      </w:r>
      <w:r w:rsidR="00FA7E75">
        <w:rPr>
          <w:sz w:val="22"/>
          <w:lang w:val="en"/>
        </w:rPr>
        <w:t xml:space="preserve">Determine the amplitude of the output signal </w:t>
      </w:r>
      <w:proofErr w:type="spellStart"/>
      <w:r w:rsidR="00FA7E75">
        <w:rPr>
          <w:sz w:val="22"/>
          <w:lang w:val="en"/>
        </w:rPr>
        <w:t>U</w:t>
      </w:r>
      <w:r w:rsidR="00FA7E75">
        <w:rPr>
          <w:sz w:val="22"/>
          <w:vertAlign w:val="subscript"/>
          <w:lang w:val="en"/>
        </w:rPr>
        <w:t>OUTmax</w:t>
      </w:r>
      <w:proofErr w:type="spellEnd"/>
      <w:r w:rsidR="00FA7E75">
        <w:rPr>
          <w:sz w:val="22"/>
          <w:lang w:val="en"/>
        </w:rPr>
        <w:t xml:space="preserve">. </w:t>
      </w:r>
      <w:r>
        <w:rPr>
          <w:sz w:val="22"/>
          <w:lang w:val="en"/>
        </w:rPr>
        <w:t>Observations and measurements made using an oscilloscope. Specify the |A</w:t>
      </w:r>
      <w:r>
        <w:rPr>
          <w:sz w:val="22"/>
          <w:vertAlign w:val="subscript"/>
          <w:lang w:val="en"/>
        </w:rPr>
        <w:t>uf</w:t>
      </w:r>
      <w:r>
        <w:rPr>
          <w:sz w:val="22"/>
          <w:lang w:val="en"/>
        </w:rPr>
        <w:t>| system.</w:t>
      </w:r>
    </w:p>
    <w:p w:rsidR="001938ED" w:rsidRPr="00FF75AD" w:rsidRDefault="004A1F8E" w:rsidP="00FA7E75">
      <w:pPr>
        <w:pStyle w:val="Standard2"/>
        <w:rPr>
          <w:lang w:val="en-US"/>
        </w:rPr>
      </w:pPr>
      <m:oMathPara>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OUTmax</m:t>
              </m:r>
            </m:sub>
          </m:sSub>
          <m:r>
            <w:rPr>
              <w:rFonts w:ascii="Cambria Math" w:hAnsi="Cambria Math"/>
              <w:lang w:val="en-US"/>
            </w:rPr>
            <m:t xml:space="preserve">=                                </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uf</m:t>
                  </m:r>
                </m:sub>
              </m:sSub>
            </m:e>
          </m:d>
          <m:r>
            <w:rPr>
              <w:rFonts w:ascii="Cambria Math" w:hAnsi="Cambria Math"/>
              <w:lang w:val="en-US"/>
            </w:rPr>
            <m:t>=</m:t>
          </m:r>
        </m:oMath>
      </m:oMathPara>
    </w:p>
    <w:p w:rsidR="001938ED" w:rsidRPr="00FF75AD" w:rsidRDefault="00F76D61">
      <w:pPr>
        <w:pStyle w:val="Tytu2"/>
        <w:rPr>
          <w:lang w:val="en-US"/>
        </w:rPr>
      </w:pPr>
      <w:r>
        <w:rPr>
          <w:lang w:val="en"/>
        </w:rPr>
        <w:t>5.9 Linear rectifier</w:t>
      </w:r>
    </w:p>
    <w:p w:rsidR="001938ED" w:rsidRPr="00FF75AD" w:rsidRDefault="001938ED">
      <w:pPr>
        <w:pStyle w:val="Standard2"/>
        <w:ind w:firstLine="284"/>
        <w:rPr>
          <w:sz w:val="22"/>
          <w:lang w:val="en-US"/>
        </w:rPr>
      </w:pPr>
    </w:p>
    <w:p w:rsidR="001938ED" w:rsidRPr="00FF75AD" w:rsidRDefault="000D6D8A">
      <w:pPr>
        <w:pStyle w:val="Standard2"/>
        <w:ind w:firstLine="284"/>
        <w:rPr>
          <w:sz w:val="22"/>
          <w:lang w:val="en-US"/>
        </w:rPr>
      </w:pPr>
      <w:r w:rsidRPr="001C0846">
        <w:rPr>
          <w:sz w:val="22"/>
          <w:lang w:val="en"/>
        </w:rPr>
        <w:t xml:space="preserve">System tested is presented in </w:t>
      </w:r>
      <w:r>
        <w:rPr>
          <w:sz w:val="22"/>
          <w:lang w:val="en"/>
        </w:rPr>
        <w:t xml:space="preserve">Fig </w:t>
      </w:r>
      <w:r w:rsidR="00F76D61">
        <w:rPr>
          <w:sz w:val="22"/>
          <w:lang w:val="en"/>
        </w:rPr>
        <w:t>4.1.</w:t>
      </w:r>
    </w:p>
    <w:p w:rsidR="001938ED" w:rsidRPr="00B95D75" w:rsidRDefault="00F76D61">
      <w:pPr>
        <w:pStyle w:val="Standard2"/>
        <w:rPr>
          <w:sz w:val="22"/>
          <w:lang w:val="en-GB"/>
        </w:rPr>
      </w:pPr>
      <w:r>
        <w:rPr>
          <w:sz w:val="22"/>
          <w:lang w:val="en"/>
        </w:rPr>
        <w:t xml:space="preserve">For the input of the system, connect </w:t>
      </w:r>
      <w:r w:rsidR="00FA7E75">
        <w:rPr>
          <w:sz w:val="22"/>
          <w:lang w:val="en"/>
        </w:rPr>
        <w:t>generator</w:t>
      </w:r>
      <w:r>
        <w:rPr>
          <w:sz w:val="22"/>
          <w:lang w:val="en"/>
        </w:rPr>
        <w:t xml:space="preserve"> and set the sine waveform </w:t>
      </w:r>
      <w:r w:rsidR="00FA7E75">
        <w:rPr>
          <w:sz w:val="22"/>
          <w:lang w:val="en"/>
        </w:rPr>
        <w:t>with</w:t>
      </w:r>
      <w:r>
        <w:rPr>
          <w:sz w:val="22"/>
          <w:lang w:val="en"/>
        </w:rPr>
        <w:t xml:space="preserve"> </w:t>
      </w:r>
      <w:r w:rsidR="00FA7E75">
        <w:rPr>
          <w:sz w:val="22"/>
          <w:lang w:val="en"/>
        </w:rPr>
        <w:t xml:space="preserve">frequency </w:t>
      </w:r>
      <w:r>
        <w:rPr>
          <w:sz w:val="22"/>
          <w:lang w:val="en"/>
        </w:rPr>
        <w:t>50</w:t>
      </w:r>
      <w:r w:rsidR="00FA7E75">
        <w:rPr>
          <w:sz w:val="22"/>
          <w:lang w:val="en"/>
        </w:rPr>
        <w:t xml:space="preserve"> H</w:t>
      </w:r>
      <w:r>
        <w:rPr>
          <w:sz w:val="22"/>
          <w:lang w:val="en"/>
        </w:rPr>
        <w:t xml:space="preserve">z by adjusting the amplitude of the voltage </w:t>
      </w:r>
      <w:proofErr w:type="spellStart"/>
      <w:r w:rsidR="00FA7E75">
        <w:rPr>
          <w:sz w:val="22"/>
          <w:lang w:val="en"/>
        </w:rPr>
        <w:t>U</w:t>
      </w:r>
      <w:r w:rsidR="00FA7E75">
        <w:rPr>
          <w:sz w:val="22"/>
          <w:vertAlign w:val="subscript"/>
          <w:lang w:val="en"/>
        </w:rPr>
        <w:t>INmax</w:t>
      </w:r>
      <w:proofErr w:type="spellEnd"/>
      <w:r>
        <w:rPr>
          <w:sz w:val="22"/>
          <w:lang w:val="en"/>
        </w:rPr>
        <w:t xml:space="preserve">. Check the performance of the system by observing the output. </w:t>
      </w:r>
      <w:r w:rsidR="00FA7E75">
        <w:rPr>
          <w:sz w:val="22"/>
          <w:lang w:val="en"/>
        </w:rPr>
        <w:t xml:space="preserve">Determine the amplitude of the output signal </w:t>
      </w:r>
      <w:proofErr w:type="spellStart"/>
      <w:r w:rsidR="00FA7E75">
        <w:rPr>
          <w:sz w:val="22"/>
          <w:lang w:val="en"/>
        </w:rPr>
        <w:t>U</w:t>
      </w:r>
      <w:r w:rsidR="00FA7E75">
        <w:rPr>
          <w:sz w:val="22"/>
          <w:vertAlign w:val="subscript"/>
          <w:lang w:val="en"/>
        </w:rPr>
        <w:t>OUTmax</w:t>
      </w:r>
      <w:proofErr w:type="spellEnd"/>
      <w:r>
        <w:rPr>
          <w:sz w:val="22"/>
          <w:lang w:val="en"/>
        </w:rPr>
        <w:t>. Observations and measurements made using an oscilloscope.</w:t>
      </w:r>
      <w:r w:rsidR="00FA7E75">
        <w:rPr>
          <w:sz w:val="22"/>
          <w:lang w:val="en"/>
        </w:rPr>
        <w:t xml:space="preserve"> </w:t>
      </w:r>
      <w:r>
        <w:rPr>
          <w:sz w:val="22"/>
          <w:lang w:val="en"/>
        </w:rPr>
        <w:t xml:space="preserve">Specify </w:t>
      </w:r>
      <w:r w:rsidR="00FA7E75">
        <w:rPr>
          <w:sz w:val="22"/>
          <w:lang w:val="en"/>
        </w:rPr>
        <w:t xml:space="preserve">the </w:t>
      </w:r>
      <w:r>
        <w:rPr>
          <w:sz w:val="22"/>
          <w:lang w:val="en"/>
        </w:rPr>
        <w:t>|A</w:t>
      </w:r>
      <w:r>
        <w:rPr>
          <w:sz w:val="22"/>
          <w:vertAlign w:val="subscript"/>
          <w:lang w:val="en"/>
        </w:rPr>
        <w:t>uf</w:t>
      </w:r>
      <w:r>
        <w:rPr>
          <w:sz w:val="22"/>
          <w:lang w:val="en"/>
        </w:rPr>
        <w:t>| system. Note the results in the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07"/>
        <w:gridCol w:w="851"/>
        <w:gridCol w:w="851"/>
        <w:gridCol w:w="851"/>
        <w:gridCol w:w="851"/>
      </w:tblGrid>
      <w:tr w:rsidR="001938ED">
        <w:tc>
          <w:tcPr>
            <w:tcW w:w="907" w:type="dxa"/>
          </w:tcPr>
          <w:p w:rsidR="001938ED" w:rsidRDefault="00F76D61">
            <w:pPr>
              <w:pStyle w:val="Standard2"/>
              <w:framePr w:h="0" w:hSpace="141" w:wrap="around" w:vAnchor="text" w:hAnchor="page" w:x="3022" w:y="281"/>
              <w:jc w:val="center"/>
            </w:pPr>
            <w:proofErr w:type="spellStart"/>
            <w:r>
              <w:rPr>
                <w:lang w:val="en"/>
              </w:rPr>
              <w:t>U</w:t>
            </w:r>
            <w:r>
              <w:rPr>
                <w:vertAlign w:val="subscript"/>
                <w:lang w:val="en"/>
              </w:rPr>
              <w:t>Wemax</w:t>
            </w:r>
            <w:proofErr w:type="spellEnd"/>
          </w:p>
        </w:tc>
        <w:tc>
          <w:tcPr>
            <w:tcW w:w="851" w:type="dxa"/>
          </w:tcPr>
          <w:p w:rsidR="001938ED" w:rsidRDefault="00FA7E75">
            <w:pPr>
              <w:pStyle w:val="Standard2"/>
              <w:framePr w:h="0" w:hSpace="141" w:wrap="around" w:vAnchor="text" w:hAnchor="page" w:x="3022" w:y="281"/>
              <w:jc w:val="center"/>
            </w:pPr>
            <w:r>
              <w:rPr>
                <w:lang w:val="en"/>
              </w:rPr>
              <w:t>mV</w:t>
            </w:r>
          </w:p>
        </w:tc>
        <w:tc>
          <w:tcPr>
            <w:tcW w:w="851" w:type="dxa"/>
          </w:tcPr>
          <w:p w:rsidR="001938ED" w:rsidRDefault="00F76D61">
            <w:pPr>
              <w:pStyle w:val="Standard2"/>
              <w:framePr w:h="0" w:hSpace="141" w:wrap="around" w:vAnchor="text" w:hAnchor="page" w:x="3022" w:y="281"/>
              <w:jc w:val="center"/>
            </w:pPr>
            <w:r>
              <w:rPr>
                <w:lang w:val="en"/>
              </w:rPr>
              <w:t>50</w:t>
            </w:r>
          </w:p>
        </w:tc>
        <w:tc>
          <w:tcPr>
            <w:tcW w:w="851" w:type="dxa"/>
          </w:tcPr>
          <w:p w:rsidR="001938ED" w:rsidRDefault="00F76D61">
            <w:pPr>
              <w:pStyle w:val="Standard2"/>
              <w:framePr w:h="0" w:hSpace="141" w:wrap="around" w:vAnchor="text" w:hAnchor="page" w:x="3022" w:y="281"/>
              <w:jc w:val="center"/>
            </w:pPr>
            <w:r>
              <w:rPr>
                <w:lang w:val="en"/>
              </w:rPr>
              <w:t>100</w:t>
            </w:r>
          </w:p>
        </w:tc>
        <w:tc>
          <w:tcPr>
            <w:tcW w:w="851" w:type="dxa"/>
          </w:tcPr>
          <w:p w:rsidR="001938ED" w:rsidRDefault="00F76D61">
            <w:pPr>
              <w:pStyle w:val="Standard2"/>
              <w:framePr w:h="0" w:hSpace="141" w:wrap="around" w:vAnchor="text" w:hAnchor="page" w:x="3022" w:y="281"/>
              <w:jc w:val="center"/>
            </w:pPr>
            <w:r>
              <w:rPr>
                <w:lang w:val="en"/>
              </w:rPr>
              <w:t>200</w:t>
            </w:r>
          </w:p>
        </w:tc>
      </w:tr>
      <w:tr w:rsidR="001938ED">
        <w:tc>
          <w:tcPr>
            <w:tcW w:w="907" w:type="dxa"/>
          </w:tcPr>
          <w:p w:rsidR="001938ED" w:rsidRDefault="00F76D61">
            <w:pPr>
              <w:pStyle w:val="Standard2"/>
              <w:framePr w:h="0" w:hSpace="141" w:wrap="around" w:vAnchor="text" w:hAnchor="page" w:x="3022" w:y="281"/>
              <w:jc w:val="center"/>
            </w:pPr>
            <w:proofErr w:type="spellStart"/>
            <w:r>
              <w:rPr>
                <w:lang w:val="en"/>
              </w:rPr>
              <w:t>U</w:t>
            </w:r>
            <w:r>
              <w:rPr>
                <w:vertAlign w:val="subscript"/>
                <w:lang w:val="en"/>
              </w:rPr>
              <w:t>Wymax</w:t>
            </w:r>
            <w:proofErr w:type="spellEnd"/>
          </w:p>
        </w:tc>
        <w:tc>
          <w:tcPr>
            <w:tcW w:w="851" w:type="dxa"/>
          </w:tcPr>
          <w:p w:rsidR="001938ED" w:rsidRDefault="00FA7E75">
            <w:pPr>
              <w:pStyle w:val="Standard2"/>
              <w:framePr w:h="0" w:hSpace="141" w:wrap="around" w:vAnchor="text" w:hAnchor="page" w:x="3022" w:y="281"/>
              <w:jc w:val="center"/>
            </w:pPr>
            <w:r>
              <w:rPr>
                <w:lang w:val="en"/>
              </w:rPr>
              <w:t>mV</w:t>
            </w:r>
          </w:p>
        </w:tc>
        <w:tc>
          <w:tcPr>
            <w:tcW w:w="851" w:type="dxa"/>
          </w:tcPr>
          <w:p w:rsidR="001938ED" w:rsidRDefault="001938ED">
            <w:pPr>
              <w:pStyle w:val="Standard2"/>
              <w:framePr w:h="0" w:hSpace="141" w:wrap="around" w:vAnchor="text" w:hAnchor="page" w:x="3022" w:y="281"/>
              <w:jc w:val="center"/>
            </w:pPr>
          </w:p>
        </w:tc>
        <w:tc>
          <w:tcPr>
            <w:tcW w:w="851" w:type="dxa"/>
          </w:tcPr>
          <w:p w:rsidR="001938ED" w:rsidRDefault="001938ED">
            <w:pPr>
              <w:pStyle w:val="Standard2"/>
              <w:framePr w:h="0" w:hSpace="141" w:wrap="around" w:vAnchor="text" w:hAnchor="page" w:x="3022" w:y="281"/>
              <w:jc w:val="center"/>
            </w:pPr>
          </w:p>
        </w:tc>
        <w:tc>
          <w:tcPr>
            <w:tcW w:w="851" w:type="dxa"/>
          </w:tcPr>
          <w:p w:rsidR="001938ED" w:rsidRDefault="001938ED">
            <w:pPr>
              <w:pStyle w:val="Standard2"/>
              <w:framePr w:h="0" w:hSpace="141" w:wrap="around" w:vAnchor="text" w:hAnchor="page" w:x="3022" w:y="281"/>
              <w:jc w:val="center"/>
            </w:pPr>
          </w:p>
        </w:tc>
      </w:tr>
    </w:tbl>
    <w:p w:rsidR="001938ED" w:rsidRDefault="001938ED">
      <w:pPr>
        <w:pStyle w:val="Standard2"/>
      </w:pPr>
    </w:p>
    <w:p w:rsidR="001938ED" w:rsidRDefault="00F76D61">
      <w:pPr>
        <w:pStyle w:val="Standard2"/>
      </w:pPr>
      <w:r>
        <w:rPr>
          <w:lang w:val="en"/>
        </w:rPr>
        <w:tab/>
      </w:r>
    </w:p>
    <w:p w:rsidR="001938ED" w:rsidRDefault="001938ED">
      <w:pPr>
        <w:pStyle w:val="Standard2"/>
        <w:rPr>
          <w:sz w:val="32"/>
        </w:rPr>
      </w:pPr>
    </w:p>
    <w:p w:rsidR="00FA7E75" w:rsidRDefault="00FA7E75" w:rsidP="00FA7E75">
      <w:pPr>
        <w:pStyle w:val="Tytu2"/>
        <w:jc w:val="center"/>
        <w:rPr>
          <w:b w:val="0"/>
          <w:sz w:val="22"/>
          <w:lang w:val="en"/>
        </w:rPr>
      </w:pPr>
    </w:p>
    <w:p w:rsidR="001938ED" w:rsidRPr="00FA7E75" w:rsidRDefault="00FA7E75" w:rsidP="00FA7E75">
      <w:pPr>
        <w:pStyle w:val="Tytu2"/>
        <w:jc w:val="center"/>
        <w:rPr>
          <w:b w:val="0"/>
        </w:rPr>
      </w:pPr>
      <w:r w:rsidRPr="00FA7E75">
        <w:rPr>
          <w:b w:val="0"/>
          <w:sz w:val="22"/>
          <w:lang w:val="en"/>
        </w:rPr>
        <w:t>| A</w:t>
      </w:r>
      <w:r w:rsidRPr="00FA7E75">
        <w:rPr>
          <w:b w:val="0"/>
          <w:sz w:val="22"/>
          <w:vertAlign w:val="subscript"/>
          <w:lang w:val="en"/>
        </w:rPr>
        <w:t>uf</w:t>
      </w:r>
      <w:r w:rsidRPr="00FA7E75">
        <w:rPr>
          <w:b w:val="0"/>
          <w:sz w:val="22"/>
          <w:lang w:val="en"/>
        </w:rPr>
        <w:t>| =</w:t>
      </w:r>
      <w:r>
        <w:rPr>
          <w:b w:val="0"/>
          <w:sz w:val="22"/>
          <w:lang w:val="en"/>
        </w:rPr>
        <w:t>……………</w:t>
      </w:r>
    </w:p>
    <w:p w:rsidR="001938ED" w:rsidRDefault="00F76D61">
      <w:pPr>
        <w:pStyle w:val="Tytu2"/>
      </w:pPr>
      <w:r>
        <w:rPr>
          <w:lang w:val="en"/>
        </w:rPr>
        <w:t xml:space="preserve">5.10 Voltage </w:t>
      </w:r>
      <w:r w:rsidR="00FA7E75">
        <w:rPr>
          <w:lang w:val="en"/>
        </w:rPr>
        <w:t>l</w:t>
      </w:r>
      <w:r>
        <w:rPr>
          <w:lang w:val="en"/>
        </w:rPr>
        <w:t>imiter</w:t>
      </w:r>
    </w:p>
    <w:p w:rsidR="001938ED" w:rsidRDefault="001938ED">
      <w:pPr>
        <w:pStyle w:val="Standard2"/>
        <w:ind w:firstLine="284"/>
        <w:rPr>
          <w:sz w:val="22"/>
        </w:rPr>
      </w:pPr>
    </w:p>
    <w:p w:rsidR="001938ED" w:rsidRPr="00FF75AD" w:rsidRDefault="000D6D8A">
      <w:pPr>
        <w:pStyle w:val="Standard2"/>
        <w:ind w:firstLine="284"/>
        <w:rPr>
          <w:sz w:val="22"/>
          <w:lang w:val="en-US"/>
        </w:rPr>
      </w:pPr>
      <w:r w:rsidRPr="001C0846">
        <w:rPr>
          <w:sz w:val="22"/>
          <w:lang w:val="en"/>
        </w:rPr>
        <w:t xml:space="preserve">System tested is presented in </w:t>
      </w:r>
      <w:r>
        <w:rPr>
          <w:sz w:val="22"/>
          <w:lang w:val="en"/>
        </w:rPr>
        <w:t xml:space="preserve">Fig </w:t>
      </w:r>
      <w:r w:rsidR="00F76D61">
        <w:rPr>
          <w:sz w:val="22"/>
          <w:lang w:val="en"/>
        </w:rPr>
        <w:t>4.2.</w:t>
      </w:r>
    </w:p>
    <w:p w:rsidR="001938ED" w:rsidRPr="00B95D75" w:rsidRDefault="00F76D61">
      <w:pPr>
        <w:pStyle w:val="Standard2"/>
        <w:rPr>
          <w:sz w:val="22"/>
          <w:lang w:val="en-GB"/>
        </w:rPr>
      </w:pPr>
      <w:r>
        <w:rPr>
          <w:sz w:val="22"/>
          <w:lang w:val="en"/>
        </w:rPr>
        <w:t>Attach voltage U</w:t>
      </w:r>
      <w:r w:rsidR="00FA7E75">
        <w:rPr>
          <w:sz w:val="22"/>
          <w:vertAlign w:val="subscript"/>
          <w:lang w:val="en"/>
        </w:rPr>
        <w:t>IN</w:t>
      </w:r>
      <w:r>
        <w:rPr>
          <w:sz w:val="22"/>
          <w:lang w:val="en"/>
        </w:rPr>
        <w:t xml:space="preserve">. Attach the voltmeter to the terminals of the </w:t>
      </w:r>
      <w:r w:rsidR="00FA7E75">
        <w:rPr>
          <w:sz w:val="22"/>
          <w:lang w:val="en"/>
        </w:rPr>
        <w:t>OUT</w:t>
      </w:r>
      <w:r>
        <w:rPr>
          <w:sz w:val="22"/>
          <w:lang w:val="en"/>
        </w:rPr>
        <w:t xml:space="preserve">. When adjusting the </w:t>
      </w:r>
      <w:r w:rsidR="00FA7E75">
        <w:rPr>
          <w:sz w:val="22"/>
          <w:lang w:val="en"/>
        </w:rPr>
        <w:t>U</w:t>
      </w:r>
      <w:r w:rsidR="00FA7E75">
        <w:rPr>
          <w:sz w:val="22"/>
          <w:vertAlign w:val="subscript"/>
          <w:lang w:val="en"/>
        </w:rPr>
        <w:t>IN</w:t>
      </w:r>
      <w:r w:rsidR="00FA7E75">
        <w:rPr>
          <w:sz w:val="22"/>
          <w:lang w:val="en"/>
        </w:rPr>
        <w:t xml:space="preserve"> </w:t>
      </w:r>
      <w:r>
        <w:rPr>
          <w:sz w:val="22"/>
          <w:lang w:val="en"/>
        </w:rPr>
        <w:t xml:space="preserve">of the two </w:t>
      </w:r>
      <w:r w:rsidR="00FA7E75">
        <w:rPr>
          <w:sz w:val="22"/>
          <w:lang w:val="en"/>
        </w:rPr>
        <w:t xml:space="preserve">polarizations </w:t>
      </w:r>
      <w:r>
        <w:rPr>
          <w:sz w:val="22"/>
          <w:lang w:val="en"/>
        </w:rPr>
        <w:t>"+" and "-"</w:t>
      </w:r>
      <w:r w:rsidR="00FA7E75">
        <w:rPr>
          <w:sz w:val="22"/>
          <w:lang w:val="en"/>
        </w:rPr>
        <w:t>,</w:t>
      </w:r>
      <w:r>
        <w:rPr>
          <w:sz w:val="22"/>
          <w:lang w:val="en"/>
        </w:rPr>
        <w:t xml:space="preserve"> measure</w:t>
      </w:r>
      <w:r w:rsidR="00FA7E75">
        <w:rPr>
          <w:sz w:val="22"/>
          <w:lang w:val="en"/>
        </w:rPr>
        <w:t xml:space="preserve"> </w:t>
      </w:r>
      <w:r>
        <w:rPr>
          <w:sz w:val="22"/>
          <w:lang w:val="en"/>
        </w:rPr>
        <w:t>the characteristics of U</w:t>
      </w:r>
      <w:r w:rsidR="00FA7E75" w:rsidRPr="00FA7E75">
        <w:rPr>
          <w:sz w:val="22"/>
          <w:vertAlign w:val="subscript"/>
          <w:lang w:val="en"/>
        </w:rPr>
        <w:t>OUT</w:t>
      </w:r>
      <w:r>
        <w:rPr>
          <w:sz w:val="22"/>
          <w:lang w:val="en"/>
        </w:rPr>
        <w:t>= f (</w:t>
      </w:r>
      <w:r w:rsidR="00FA7E75">
        <w:rPr>
          <w:sz w:val="22"/>
          <w:lang w:val="en"/>
        </w:rPr>
        <w:t>U</w:t>
      </w:r>
      <w:r w:rsidR="00FA7E75">
        <w:rPr>
          <w:sz w:val="22"/>
          <w:vertAlign w:val="subscript"/>
          <w:lang w:val="en"/>
        </w:rPr>
        <w:t>IN</w:t>
      </w:r>
      <w:r>
        <w:rPr>
          <w:sz w:val="22"/>
          <w:lang w:val="en"/>
        </w:rPr>
        <w:t>) of the system. Specify A</w:t>
      </w:r>
      <w:r>
        <w:rPr>
          <w:sz w:val="22"/>
          <w:vertAlign w:val="subscript"/>
          <w:lang w:val="en"/>
        </w:rPr>
        <w:t>uf</w:t>
      </w:r>
      <w:r>
        <w:rPr>
          <w:sz w:val="22"/>
          <w:lang w:val="en"/>
        </w:rPr>
        <w:t xml:space="preserve"> </w:t>
      </w:r>
      <w:r w:rsidR="00FA7E75">
        <w:rPr>
          <w:sz w:val="22"/>
          <w:lang w:val="en"/>
        </w:rPr>
        <w:t>of the system</w:t>
      </w:r>
      <w:r>
        <w:rPr>
          <w:sz w:val="22"/>
          <w:lang w:val="en"/>
        </w:rPr>
        <w:t>. Note the results in the table.</w:t>
      </w:r>
    </w:p>
    <w:p w:rsidR="001938ED" w:rsidRPr="00B95D75" w:rsidRDefault="001938ED">
      <w:pPr>
        <w:pStyle w:val="Standard2"/>
        <w:jc w:val="left"/>
        <w:rPr>
          <w:lang w:val="en-GB"/>
        </w:rPr>
      </w:pPr>
    </w:p>
    <w:tbl>
      <w:tblPr>
        <w:tblW w:w="0" w:type="auto"/>
        <w:tblInd w:w="567" w:type="dxa"/>
        <w:tblLayout w:type="fixed"/>
        <w:tblCellMar>
          <w:left w:w="71" w:type="dxa"/>
          <w:right w:w="71" w:type="dxa"/>
        </w:tblCellMar>
        <w:tblLook w:val="0000" w:firstRow="0" w:lastRow="0" w:firstColumn="0" w:lastColumn="0" w:noHBand="0" w:noVBand="0"/>
      </w:tblPr>
      <w:tblGrid>
        <w:gridCol w:w="680"/>
        <w:gridCol w:w="454"/>
        <w:gridCol w:w="573"/>
        <w:gridCol w:w="573"/>
        <w:gridCol w:w="573"/>
        <w:gridCol w:w="574"/>
        <w:gridCol w:w="574"/>
        <w:gridCol w:w="574"/>
        <w:gridCol w:w="574"/>
        <w:gridCol w:w="574"/>
        <w:gridCol w:w="574"/>
        <w:gridCol w:w="574"/>
        <w:gridCol w:w="574"/>
        <w:gridCol w:w="574"/>
      </w:tblGrid>
      <w:tr w:rsidR="001938ED">
        <w:tc>
          <w:tcPr>
            <w:tcW w:w="680" w:type="dxa"/>
            <w:tcBorders>
              <w:top w:val="single" w:sz="6" w:space="0" w:color="auto"/>
              <w:left w:val="single" w:sz="6" w:space="0" w:color="auto"/>
              <w:bottom w:val="single" w:sz="6" w:space="0" w:color="auto"/>
              <w:right w:val="single" w:sz="6" w:space="0" w:color="auto"/>
            </w:tcBorders>
          </w:tcPr>
          <w:p w:rsidR="001938ED" w:rsidRDefault="00F76D61">
            <w:pPr>
              <w:pStyle w:val="Standard2"/>
              <w:rPr>
                <w:lang w:val="de-DE"/>
              </w:rPr>
            </w:pPr>
            <w:r>
              <w:rPr>
                <w:lang w:val="en"/>
              </w:rPr>
              <w:t>U</w:t>
            </w:r>
            <w:r w:rsidR="00FA7E75">
              <w:rPr>
                <w:vertAlign w:val="subscript"/>
                <w:lang w:val="en"/>
              </w:rPr>
              <w:t>IN</w:t>
            </w:r>
          </w:p>
        </w:tc>
        <w:tc>
          <w:tcPr>
            <w:tcW w:w="454" w:type="dxa"/>
            <w:tcBorders>
              <w:top w:val="single" w:sz="6" w:space="0" w:color="auto"/>
              <w:left w:val="single" w:sz="6" w:space="0" w:color="auto"/>
              <w:bottom w:val="single" w:sz="6" w:space="0" w:color="auto"/>
              <w:right w:val="single" w:sz="6" w:space="0" w:color="auto"/>
            </w:tcBorders>
          </w:tcPr>
          <w:p w:rsidR="001938ED" w:rsidRDefault="00F76D61">
            <w:pPr>
              <w:pStyle w:val="Standard2"/>
              <w:jc w:val="center"/>
              <w:rPr>
                <w:lang w:val="de-DE"/>
              </w:rPr>
            </w:pPr>
            <w:r>
              <w:rPr>
                <w:lang w:val="en"/>
              </w:rPr>
              <w:t>V</w:t>
            </w:r>
          </w:p>
        </w:tc>
        <w:tc>
          <w:tcPr>
            <w:tcW w:w="573" w:type="dxa"/>
            <w:tcBorders>
              <w:top w:val="single" w:sz="6" w:space="0" w:color="auto"/>
              <w:left w:val="single" w:sz="6" w:space="0" w:color="auto"/>
              <w:bottom w:val="single" w:sz="6" w:space="0" w:color="auto"/>
              <w:right w:val="single" w:sz="6" w:space="0" w:color="auto"/>
            </w:tcBorders>
          </w:tcPr>
          <w:p w:rsidR="001938ED" w:rsidRDefault="00F76D61">
            <w:pPr>
              <w:pStyle w:val="Standard2"/>
              <w:jc w:val="center"/>
              <w:rPr>
                <w:sz w:val="20"/>
                <w:lang w:val="de-DE"/>
              </w:rPr>
            </w:pPr>
            <w:r>
              <w:rPr>
                <w:sz w:val="20"/>
                <w:lang w:val="en"/>
              </w:rPr>
              <w:t>-2.0</w:t>
            </w:r>
          </w:p>
        </w:tc>
        <w:tc>
          <w:tcPr>
            <w:tcW w:w="573" w:type="dxa"/>
            <w:tcBorders>
              <w:top w:val="single" w:sz="6" w:space="0" w:color="auto"/>
              <w:left w:val="single" w:sz="6" w:space="0" w:color="auto"/>
              <w:bottom w:val="single" w:sz="6" w:space="0" w:color="auto"/>
              <w:right w:val="single" w:sz="6" w:space="0" w:color="auto"/>
            </w:tcBorders>
          </w:tcPr>
          <w:p w:rsidR="001938ED" w:rsidRDefault="00F76D61">
            <w:pPr>
              <w:pStyle w:val="Standard2"/>
              <w:jc w:val="center"/>
              <w:rPr>
                <w:sz w:val="20"/>
                <w:lang w:val="de-DE"/>
              </w:rPr>
            </w:pPr>
            <w:r>
              <w:rPr>
                <w:sz w:val="20"/>
                <w:lang w:val="en"/>
              </w:rPr>
              <w:t>-1.0</w:t>
            </w:r>
          </w:p>
        </w:tc>
        <w:tc>
          <w:tcPr>
            <w:tcW w:w="573" w:type="dxa"/>
            <w:tcBorders>
              <w:top w:val="single" w:sz="6" w:space="0" w:color="auto"/>
              <w:left w:val="single" w:sz="6" w:space="0" w:color="auto"/>
              <w:bottom w:val="single" w:sz="6" w:space="0" w:color="auto"/>
              <w:right w:val="single" w:sz="6" w:space="0" w:color="auto"/>
            </w:tcBorders>
          </w:tcPr>
          <w:p w:rsidR="001938ED" w:rsidRDefault="00F76D61">
            <w:pPr>
              <w:pStyle w:val="Standard2"/>
              <w:jc w:val="center"/>
              <w:rPr>
                <w:sz w:val="20"/>
                <w:lang w:val="de-DE"/>
              </w:rPr>
            </w:pPr>
            <w:r>
              <w:rPr>
                <w:sz w:val="20"/>
                <w:lang w:val="en"/>
              </w:rPr>
              <w:t>-0.5</w:t>
            </w:r>
          </w:p>
        </w:tc>
        <w:tc>
          <w:tcPr>
            <w:tcW w:w="574" w:type="dxa"/>
            <w:tcBorders>
              <w:top w:val="single" w:sz="6" w:space="0" w:color="auto"/>
              <w:left w:val="single" w:sz="6" w:space="0" w:color="auto"/>
              <w:bottom w:val="single" w:sz="6" w:space="0" w:color="auto"/>
              <w:right w:val="single" w:sz="6" w:space="0" w:color="auto"/>
            </w:tcBorders>
          </w:tcPr>
          <w:p w:rsidR="001938ED" w:rsidRDefault="00F76D61">
            <w:pPr>
              <w:pStyle w:val="Standard2"/>
              <w:jc w:val="center"/>
              <w:rPr>
                <w:sz w:val="20"/>
                <w:lang w:val="de-DE"/>
              </w:rPr>
            </w:pPr>
            <w:r>
              <w:rPr>
                <w:sz w:val="20"/>
                <w:lang w:val="en"/>
              </w:rPr>
              <w:t>-0.3</w:t>
            </w:r>
          </w:p>
        </w:tc>
        <w:tc>
          <w:tcPr>
            <w:tcW w:w="574" w:type="dxa"/>
            <w:tcBorders>
              <w:top w:val="single" w:sz="6" w:space="0" w:color="auto"/>
              <w:left w:val="single" w:sz="6" w:space="0" w:color="auto"/>
              <w:bottom w:val="single" w:sz="6" w:space="0" w:color="auto"/>
              <w:right w:val="single" w:sz="6" w:space="0" w:color="auto"/>
            </w:tcBorders>
          </w:tcPr>
          <w:p w:rsidR="001938ED" w:rsidRDefault="00F76D61">
            <w:pPr>
              <w:pStyle w:val="Standard2"/>
              <w:jc w:val="center"/>
              <w:rPr>
                <w:sz w:val="20"/>
                <w:lang w:val="de-DE"/>
              </w:rPr>
            </w:pPr>
            <w:r>
              <w:rPr>
                <w:sz w:val="20"/>
                <w:lang w:val="en"/>
              </w:rPr>
              <w:t>-0.2</w:t>
            </w:r>
          </w:p>
        </w:tc>
        <w:tc>
          <w:tcPr>
            <w:tcW w:w="574" w:type="dxa"/>
            <w:tcBorders>
              <w:top w:val="single" w:sz="6" w:space="0" w:color="auto"/>
              <w:left w:val="single" w:sz="6" w:space="0" w:color="auto"/>
              <w:bottom w:val="single" w:sz="6" w:space="0" w:color="auto"/>
              <w:right w:val="single" w:sz="6" w:space="0" w:color="auto"/>
            </w:tcBorders>
          </w:tcPr>
          <w:p w:rsidR="001938ED" w:rsidRDefault="00F76D61">
            <w:pPr>
              <w:pStyle w:val="Standard2"/>
              <w:jc w:val="center"/>
              <w:rPr>
                <w:sz w:val="20"/>
                <w:lang w:val="de-DE"/>
              </w:rPr>
            </w:pPr>
            <w:r>
              <w:rPr>
                <w:sz w:val="20"/>
                <w:lang w:val="en"/>
              </w:rPr>
              <w:t>-0.1</w:t>
            </w:r>
          </w:p>
        </w:tc>
        <w:tc>
          <w:tcPr>
            <w:tcW w:w="574" w:type="dxa"/>
            <w:tcBorders>
              <w:top w:val="single" w:sz="6" w:space="0" w:color="auto"/>
              <w:left w:val="single" w:sz="6" w:space="0" w:color="auto"/>
              <w:bottom w:val="single" w:sz="6" w:space="0" w:color="auto"/>
              <w:right w:val="single" w:sz="6" w:space="0" w:color="auto"/>
            </w:tcBorders>
          </w:tcPr>
          <w:p w:rsidR="001938ED" w:rsidRDefault="00F76D61">
            <w:pPr>
              <w:pStyle w:val="Standard2"/>
              <w:jc w:val="center"/>
              <w:rPr>
                <w:sz w:val="20"/>
                <w:lang w:val="de-DE"/>
              </w:rPr>
            </w:pPr>
            <w:r>
              <w:rPr>
                <w:sz w:val="20"/>
                <w:lang w:val="en"/>
              </w:rPr>
              <w:t>+ 0.1</w:t>
            </w:r>
          </w:p>
        </w:tc>
        <w:tc>
          <w:tcPr>
            <w:tcW w:w="574" w:type="dxa"/>
            <w:tcBorders>
              <w:top w:val="single" w:sz="6" w:space="0" w:color="auto"/>
              <w:left w:val="single" w:sz="6" w:space="0" w:color="auto"/>
              <w:bottom w:val="single" w:sz="6" w:space="0" w:color="auto"/>
              <w:right w:val="single" w:sz="6" w:space="0" w:color="auto"/>
            </w:tcBorders>
          </w:tcPr>
          <w:p w:rsidR="001938ED" w:rsidRDefault="00F76D61">
            <w:pPr>
              <w:pStyle w:val="Standard2"/>
              <w:jc w:val="center"/>
              <w:rPr>
                <w:sz w:val="20"/>
                <w:lang w:val="de-DE"/>
              </w:rPr>
            </w:pPr>
            <w:r>
              <w:rPr>
                <w:sz w:val="20"/>
                <w:lang w:val="en"/>
              </w:rPr>
              <w:t>+ 0.2</w:t>
            </w:r>
          </w:p>
        </w:tc>
        <w:tc>
          <w:tcPr>
            <w:tcW w:w="574" w:type="dxa"/>
            <w:tcBorders>
              <w:top w:val="single" w:sz="6" w:space="0" w:color="auto"/>
              <w:left w:val="single" w:sz="6" w:space="0" w:color="auto"/>
              <w:bottom w:val="single" w:sz="6" w:space="0" w:color="auto"/>
              <w:right w:val="single" w:sz="6" w:space="0" w:color="auto"/>
            </w:tcBorders>
          </w:tcPr>
          <w:p w:rsidR="001938ED" w:rsidRDefault="00F76D61">
            <w:pPr>
              <w:pStyle w:val="Standard2"/>
              <w:jc w:val="center"/>
              <w:rPr>
                <w:sz w:val="20"/>
                <w:lang w:val="de-DE"/>
              </w:rPr>
            </w:pPr>
            <w:r>
              <w:rPr>
                <w:sz w:val="20"/>
                <w:lang w:val="en"/>
              </w:rPr>
              <w:t>+ 0.3</w:t>
            </w:r>
          </w:p>
        </w:tc>
        <w:tc>
          <w:tcPr>
            <w:tcW w:w="574" w:type="dxa"/>
            <w:tcBorders>
              <w:top w:val="single" w:sz="6" w:space="0" w:color="auto"/>
              <w:left w:val="single" w:sz="6" w:space="0" w:color="auto"/>
              <w:bottom w:val="single" w:sz="6" w:space="0" w:color="auto"/>
              <w:right w:val="single" w:sz="6" w:space="0" w:color="auto"/>
            </w:tcBorders>
          </w:tcPr>
          <w:p w:rsidR="001938ED" w:rsidRDefault="00F76D61">
            <w:pPr>
              <w:pStyle w:val="Standard2"/>
              <w:jc w:val="center"/>
              <w:rPr>
                <w:sz w:val="20"/>
                <w:lang w:val="de-DE"/>
              </w:rPr>
            </w:pPr>
            <w:r>
              <w:rPr>
                <w:sz w:val="20"/>
                <w:lang w:val="en"/>
              </w:rPr>
              <w:t>+ 0.5</w:t>
            </w:r>
          </w:p>
        </w:tc>
        <w:tc>
          <w:tcPr>
            <w:tcW w:w="574" w:type="dxa"/>
            <w:tcBorders>
              <w:top w:val="single" w:sz="6" w:space="0" w:color="auto"/>
              <w:left w:val="single" w:sz="6" w:space="0" w:color="auto"/>
              <w:bottom w:val="single" w:sz="6" w:space="0" w:color="auto"/>
              <w:right w:val="single" w:sz="6" w:space="0" w:color="auto"/>
            </w:tcBorders>
          </w:tcPr>
          <w:p w:rsidR="001938ED" w:rsidRDefault="00F76D61">
            <w:pPr>
              <w:pStyle w:val="Standard2"/>
              <w:jc w:val="center"/>
              <w:rPr>
                <w:sz w:val="20"/>
                <w:lang w:val="de-DE"/>
              </w:rPr>
            </w:pPr>
            <w:r>
              <w:rPr>
                <w:sz w:val="20"/>
                <w:lang w:val="en"/>
              </w:rPr>
              <w:t>+ 1.0</w:t>
            </w:r>
          </w:p>
        </w:tc>
        <w:tc>
          <w:tcPr>
            <w:tcW w:w="574" w:type="dxa"/>
            <w:tcBorders>
              <w:top w:val="single" w:sz="6" w:space="0" w:color="auto"/>
              <w:left w:val="single" w:sz="6" w:space="0" w:color="auto"/>
              <w:bottom w:val="single" w:sz="6" w:space="0" w:color="auto"/>
              <w:right w:val="single" w:sz="6" w:space="0" w:color="auto"/>
            </w:tcBorders>
          </w:tcPr>
          <w:p w:rsidR="001938ED" w:rsidRDefault="00F76D61">
            <w:pPr>
              <w:pStyle w:val="Standard2"/>
              <w:jc w:val="center"/>
              <w:rPr>
                <w:sz w:val="20"/>
                <w:lang w:val="de-DE"/>
              </w:rPr>
            </w:pPr>
            <w:r>
              <w:rPr>
                <w:sz w:val="20"/>
                <w:lang w:val="en"/>
              </w:rPr>
              <w:t>+ 2.0</w:t>
            </w:r>
          </w:p>
        </w:tc>
      </w:tr>
      <w:tr w:rsidR="001938ED">
        <w:trPr>
          <w:trHeight w:val="256"/>
        </w:trPr>
        <w:tc>
          <w:tcPr>
            <w:tcW w:w="680" w:type="dxa"/>
            <w:tcBorders>
              <w:top w:val="single" w:sz="6" w:space="0" w:color="auto"/>
              <w:left w:val="single" w:sz="6" w:space="0" w:color="auto"/>
              <w:bottom w:val="single" w:sz="6" w:space="0" w:color="auto"/>
              <w:right w:val="single" w:sz="6" w:space="0" w:color="auto"/>
            </w:tcBorders>
          </w:tcPr>
          <w:p w:rsidR="001938ED" w:rsidRDefault="00F76D61">
            <w:pPr>
              <w:pStyle w:val="Standard2"/>
            </w:pPr>
            <w:r>
              <w:rPr>
                <w:lang w:val="en"/>
              </w:rPr>
              <w:t>U</w:t>
            </w:r>
            <w:r w:rsidR="00FA7E75">
              <w:rPr>
                <w:vertAlign w:val="subscript"/>
                <w:lang w:val="en"/>
              </w:rPr>
              <w:t>OUT</w:t>
            </w:r>
          </w:p>
        </w:tc>
        <w:tc>
          <w:tcPr>
            <w:tcW w:w="454" w:type="dxa"/>
            <w:tcBorders>
              <w:top w:val="single" w:sz="6" w:space="0" w:color="auto"/>
              <w:left w:val="single" w:sz="6" w:space="0" w:color="auto"/>
              <w:bottom w:val="single" w:sz="6" w:space="0" w:color="auto"/>
              <w:right w:val="single" w:sz="6" w:space="0" w:color="auto"/>
            </w:tcBorders>
          </w:tcPr>
          <w:p w:rsidR="001938ED" w:rsidRDefault="00F76D61">
            <w:pPr>
              <w:pStyle w:val="Standard2"/>
              <w:jc w:val="center"/>
            </w:pPr>
            <w:r>
              <w:rPr>
                <w:lang w:val="en"/>
              </w:rPr>
              <w:t>V</w:t>
            </w:r>
          </w:p>
        </w:tc>
        <w:tc>
          <w:tcPr>
            <w:tcW w:w="573" w:type="dxa"/>
            <w:tcBorders>
              <w:top w:val="single" w:sz="6" w:space="0" w:color="auto"/>
              <w:left w:val="single" w:sz="6" w:space="0" w:color="auto"/>
              <w:bottom w:val="single" w:sz="6" w:space="0" w:color="auto"/>
              <w:right w:val="single" w:sz="6" w:space="0" w:color="auto"/>
            </w:tcBorders>
          </w:tcPr>
          <w:p w:rsidR="001938ED" w:rsidRDefault="001938ED">
            <w:pPr>
              <w:pStyle w:val="Standard2"/>
              <w:jc w:val="center"/>
            </w:pPr>
          </w:p>
        </w:tc>
        <w:tc>
          <w:tcPr>
            <w:tcW w:w="573" w:type="dxa"/>
            <w:tcBorders>
              <w:top w:val="single" w:sz="6" w:space="0" w:color="auto"/>
              <w:left w:val="single" w:sz="6" w:space="0" w:color="auto"/>
              <w:bottom w:val="single" w:sz="6" w:space="0" w:color="auto"/>
              <w:right w:val="single" w:sz="6" w:space="0" w:color="auto"/>
            </w:tcBorders>
          </w:tcPr>
          <w:p w:rsidR="001938ED" w:rsidRDefault="001938ED">
            <w:pPr>
              <w:pStyle w:val="Standard2"/>
              <w:jc w:val="center"/>
            </w:pPr>
          </w:p>
        </w:tc>
        <w:tc>
          <w:tcPr>
            <w:tcW w:w="573" w:type="dxa"/>
            <w:tcBorders>
              <w:top w:val="single" w:sz="6" w:space="0" w:color="auto"/>
              <w:left w:val="single" w:sz="6" w:space="0" w:color="auto"/>
              <w:bottom w:val="single" w:sz="6" w:space="0" w:color="auto"/>
              <w:right w:val="single" w:sz="6" w:space="0" w:color="auto"/>
            </w:tcBorders>
          </w:tcPr>
          <w:p w:rsidR="001938ED" w:rsidRDefault="001938ED">
            <w:pPr>
              <w:pStyle w:val="Standard2"/>
              <w:jc w:val="center"/>
            </w:pPr>
          </w:p>
        </w:tc>
        <w:tc>
          <w:tcPr>
            <w:tcW w:w="574" w:type="dxa"/>
            <w:tcBorders>
              <w:top w:val="single" w:sz="6" w:space="0" w:color="auto"/>
              <w:left w:val="single" w:sz="6" w:space="0" w:color="auto"/>
              <w:bottom w:val="single" w:sz="6" w:space="0" w:color="auto"/>
              <w:right w:val="single" w:sz="6" w:space="0" w:color="auto"/>
            </w:tcBorders>
          </w:tcPr>
          <w:p w:rsidR="001938ED" w:rsidRDefault="001938ED">
            <w:pPr>
              <w:pStyle w:val="Standard2"/>
              <w:jc w:val="center"/>
            </w:pPr>
          </w:p>
        </w:tc>
        <w:tc>
          <w:tcPr>
            <w:tcW w:w="574" w:type="dxa"/>
            <w:tcBorders>
              <w:top w:val="single" w:sz="6" w:space="0" w:color="auto"/>
              <w:left w:val="single" w:sz="6" w:space="0" w:color="auto"/>
              <w:bottom w:val="single" w:sz="6" w:space="0" w:color="auto"/>
              <w:right w:val="single" w:sz="6" w:space="0" w:color="auto"/>
            </w:tcBorders>
          </w:tcPr>
          <w:p w:rsidR="001938ED" w:rsidRDefault="001938ED">
            <w:pPr>
              <w:pStyle w:val="Standard2"/>
              <w:jc w:val="center"/>
            </w:pPr>
          </w:p>
        </w:tc>
        <w:tc>
          <w:tcPr>
            <w:tcW w:w="574" w:type="dxa"/>
            <w:tcBorders>
              <w:top w:val="single" w:sz="6" w:space="0" w:color="auto"/>
              <w:left w:val="single" w:sz="6" w:space="0" w:color="auto"/>
              <w:bottom w:val="single" w:sz="6" w:space="0" w:color="auto"/>
              <w:right w:val="single" w:sz="6" w:space="0" w:color="auto"/>
            </w:tcBorders>
          </w:tcPr>
          <w:p w:rsidR="001938ED" w:rsidRDefault="001938ED">
            <w:pPr>
              <w:pStyle w:val="Standard2"/>
              <w:jc w:val="center"/>
            </w:pPr>
          </w:p>
        </w:tc>
        <w:tc>
          <w:tcPr>
            <w:tcW w:w="574" w:type="dxa"/>
            <w:tcBorders>
              <w:top w:val="single" w:sz="6" w:space="0" w:color="auto"/>
              <w:left w:val="single" w:sz="6" w:space="0" w:color="auto"/>
              <w:bottom w:val="single" w:sz="6" w:space="0" w:color="auto"/>
              <w:right w:val="single" w:sz="6" w:space="0" w:color="auto"/>
            </w:tcBorders>
          </w:tcPr>
          <w:p w:rsidR="001938ED" w:rsidRDefault="001938ED">
            <w:pPr>
              <w:pStyle w:val="Standard2"/>
              <w:jc w:val="center"/>
            </w:pPr>
          </w:p>
        </w:tc>
        <w:tc>
          <w:tcPr>
            <w:tcW w:w="574" w:type="dxa"/>
            <w:tcBorders>
              <w:top w:val="single" w:sz="6" w:space="0" w:color="auto"/>
              <w:left w:val="single" w:sz="6" w:space="0" w:color="auto"/>
              <w:bottom w:val="single" w:sz="6" w:space="0" w:color="auto"/>
              <w:right w:val="single" w:sz="6" w:space="0" w:color="auto"/>
            </w:tcBorders>
          </w:tcPr>
          <w:p w:rsidR="001938ED" w:rsidRDefault="001938ED">
            <w:pPr>
              <w:pStyle w:val="Standard2"/>
              <w:jc w:val="center"/>
            </w:pPr>
          </w:p>
        </w:tc>
        <w:tc>
          <w:tcPr>
            <w:tcW w:w="574" w:type="dxa"/>
            <w:tcBorders>
              <w:top w:val="single" w:sz="6" w:space="0" w:color="auto"/>
              <w:left w:val="single" w:sz="6" w:space="0" w:color="auto"/>
              <w:bottom w:val="single" w:sz="6" w:space="0" w:color="auto"/>
              <w:right w:val="single" w:sz="6" w:space="0" w:color="auto"/>
            </w:tcBorders>
          </w:tcPr>
          <w:p w:rsidR="001938ED" w:rsidRDefault="001938ED">
            <w:pPr>
              <w:pStyle w:val="Standard2"/>
              <w:jc w:val="center"/>
            </w:pPr>
          </w:p>
        </w:tc>
        <w:tc>
          <w:tcPr>
            <w:tcW w:w="574" w:type="dxa"/>
            <w:tcBorders>
              <w:top w:val="single" w:sz="6" w:space="0" w:color="auto"/>
              <w:left w:val="single" w:sz="6" w:space="0" w:color="auto"/>
              <w:bottom w:val="single" w:sz="6" w:space="0" w:color="auto"/>
              <w:right w:val="single" w:sz="6" w:space="0" w:color="auto"/>
            </w:tcBorders>
          </w:tcPr>
          <w:p w:rsidR="001938ED" w:rsidRDefault="001938ED">
            <w:pPr>
              <w:pStyle w:val="Standard2"/>
              <w:jc w:val="center"/>
            </w:pPr>
          </w:p>
        </w:tc>
        <w:tc>
          <w:tcPr>
            <w:tcW w:w="574" w:type="dxa"/>
            <w:tcBorders>
              <w:top w:val="single" w:sz="6" w:space="0" w:color="auto"/>
              <w:left w:val="single" w:sz="6" w:space="0" w:color="auto"/>
              <w:bottom w:val="single" w:sz="6" w:space="0" w:color="auto"/>
              <w:right w:val="single" w:sz="6" w:space="0" w:color="auto"/>
            </w:tcBorders>
          </w:tcPr>
          <w:p w:rsidR="001938ED" w:rsidRDefault="001938ED">
            <w:pPr>
              <w:pStyle w:val="Standard2"/>
              <w:jc w:val="center"/>
            </w:pPr>
          </w:p>
        </w:tc>
        <w:tc>
          <w:tcPr>
            <w:tcW w:w="574" w:type="dxa"/>
            <w:tcBorders>
              <w:top w:val="single" w:sz="6" w:space="0" w:color="auto"/>
              <w:left w:val="single" w:sz="6" w:space="0" w:color="auto"/>
              <w:bottom w:val="single" w:sz="6" w:space="0" w:color="auto"/>
              <w:right w:val="single" w:sz="6" w:space="0" w:color="auto"/>
            </w:tcBorders>
          </w:tcPr>
          <w:p w:rsidR="001938ED" w:rsidRDefault="001938ED">
            <w:pPr>
              <w:pStyle w:val="Standard2"/>
              <w:jc w:val="center"/>
            </w:pPr>
          </w:p>
        </w:tc>
      </w:tr>
    </w:tbl>
    <w:p w:rsidR="001938ED" w:rsidRDefault="001938ED">
      <w:pPr>
        <w:pStyle w:val="Standard2"/>
        <w:jc w:val="left"/>
      </w:pPr>
    </w:p>
    <w:p w:rsidR="001938ED" w:rsidRDefault="00F76D61">
      <w:pPr>
        <w:pStyle w:val="Standard2"/>
        <w:ind w:left="3544"/>
      </w:pPr>
      <w:r>
        <w:rPr>
          <w:lang w:val="en"/>
        </w:rPr>
        <w:t>A</w:t>
      </w:r>
      <w:r>
        <w:rPr>
          <w:vertAlign w:val="subscript"/>
          <w:lang w:val="en"/>
        </w:rPr>
        <w:t>uf</w:t>
      </w:r>
      <w:r>
        <w:rPr>
          <w:lang w:val="en"/>
        </w:rPr>
        <w:t xml:space="preserve"> =....</w:t>
      </w:r>
    </w:p>
    <w:p w:rsidR="001938ED" w:rsidRDefault="001938ED">
      <w:pPr>
        <w:pStyle w:val="Standard2"/>
        <w:rPr>
          <w:sz w:val="22"/>
        </w:rPr>
      </w:pPr>
    </w:p>
    <w:p w:rsidR="001938ED" w:rsidRPr="00FF75AD" w:rsidRDefault="00F76D61">
      <w:pPr>
        <w:pStyle w:val="Standard2"/>
        <w:rPr>
          <w:sz w:val="22"/>
          <w:lang w:val="en-US"/>
        </w:rPr>
      </w:pPr>
      <w:r>
        <w:rPr>
          <w:sz w:val="22"/>
          <w:lang w:val="en"/>
        </w:rPr>
        <w:t xml:space="preserve">On the basis of the </w:t>
      </w:r>
      <w:r w:rsidR="00FA7E75">
        <w:rPr>
          <w:sz w:val="22"/>
          <w:lang w:val="en"/>
        </w:rPr>
        <w:t>characteristics</w:t>
      </w:r>
      <w:r>
        <w:rPr>
          <w:sz w:val="22"/>
          <w:lang w:val="en"/>
        </w:rPr>
        <w:t xml:space="preserve"> determine the values of Zener voltages </w:t>
      </w:r>
      <w:r w:rsidR="00FA7E75">
        <w:rPr>
          <w:sz w:val="22"/>
          <w:lang w:val="en"/>
        </w:rPr>
        <w:t>U</w:t>
      </w:r>
      <w:r>
        <w:rPr>
          <w:sz w:val="22"/>
          <w:vertAlign w:val="subscript"/>
          <w:lang w:val="en"/>
        </w:rPr>
        <w:t>Z1</w:t>
      </w:r>
      <w:r>
        <w:rPr>
          <w:sz w:val="22"/>
          <w:lang w:val="en"/>
        </w:rPr>
        <w:t xml:space="preserve">, </w:t>
      </w:r>
      <w:r w:rsidR="00FA7E75">
        <w:rPr>
          <w:sz w:val="22"/>
          <w:lang w:val="en"/>
        </w:rPr>
        <w:t>U</w:t>
      </w:r>
      <w:r>
        <w:rPr>
          <w:sz w:val="22"/>
          <w:vertAlign w:val="subscript"/>
          <w:lang w:val="en"/>
        </w:rPr>
        <w:t>Z2</w:t>
      </w:r>
      <w:r>
        <w:rPr>
          <w:sz w:val="22"/>
          <w:lang w:val="en"/>
        </w:rPr>
        <w:t xml:space="preserve"> diodes D1 and D2. Assume that the voltage drop on the conductive diode is U</w:t>
      </w:r>
      <w:r>
        <w:rPr>
          <w:sz w:val="22"/>
          <w:vertAlign w:val="subscript"/>
          <w:lang w:val="en"/>
        </w:rPr>
        <w:t>F1</w:t>
      </w:r>
      <w:r>
        <w:rPr>
          <w:sz w:val="22"/>
          <w:lang w:val="en"/>
        </w:rPr>
        <w:t xml:space="preserve">= </w:t>
      </w:r>
      <w:r w:rsidR="00FA7E75">
        <w:rPr>
          <w:sz w:val="22"/>
          <w:lang w:val="en"/>
        </w:rPr>
        <w:t>U</w:t>
      </w:r>
      <w:r>
        <w:rPr>
          <w:sz w:val="22"/>
          <w:vertAlign w:val="subscript"/>
          <w:lang w:val="en"/>
        </w:rPr>
        <w:t>F2</w:t>
      </w:r>
      <w:r>
        <w:rPr>
          <w:sz w:val="22"/>
          <w:lang w:val="en"/>
        </w:rPr>
        <w:t>= 0,7</w:t>
      </w:r>
      <w:r w:rsidR="00FA7E75">
        <w:rPr>
          <w:sz w:val="22"/>
          <w:lang w:val="en"/>
        </w:rPr>
        <w:t xml:space="preserve"> V</w:t>
      </w:r>
      <w:r>
        <w:rPr>
          <w:sz w:val="22"/>
          <w:lang w:val="en"/>
        </w:rPr>
        <w:t>.</w:t>
      </w:r>
    </w:p>
    <w:p w:rsidR="001938ED" w:rsidRPr="00FF75AD" w:rsidRDefault="00F76D61">
      <w:pPr>
        <w:pStyle w:val="Standard2"/>
        <w:tabs>
          <w:tab w:val="right" w:pos="2268"/>
        </w:tabs>
        <w:spacing w:before="120"/>
        <w:rPr>
          <w:sz w:val="22"/>
          <w:lang w:val="en-US"/>
        </w:rPr>
      </w:pPr>
      <w:r>
        <w:rPr>
          <w:sz w:val="22"/>
          <w:lang w:val="en"/>
        </w:rPr>
        <w:tab/>
        <w:t>U</w:t>
      </w:r>
      <w:r>
        <w:rPr>
          <w:sz w:val="22"/>
          <w:vertAlign w:val="subscript"/>
          <w:lang w:val="en"/>
        </w:rPr>
        <w:t>Z1</w:t>
      </w:r>
      <w:r>
        <w:rPr>
          <w:sz w:val="22"/>
          <w:lang w:val="en"/>
        </w:rPr>
        <w:t>=....</w:t>
      </w:r>
    </w:p>
    <w:p w:rsidR="001938ED" w:rsidRPr="00FF75AD" w:rsidRDefault="00F76D61">
      <w:pPr>
        <w:pStyle w:val="Standard2"/>
        <w:tabs>
          <w:tab w:val="right" w:pos="2268"/>
        </w:tabs>
        <w:spacing w:before="120"/>
        <w:rPr>
          <w:sz w:val="22"/>
          <w:lang w:val="en-US"/>
        </w:rPr>
      </w:pPr>
      <w:r>
        <w:rPr>
          <w:sz w:val="22"/>
          <w:lang w:val="en"/>
        </w:rPr>
        <w:tab/>
        <w:t>U</w:t>
      </w:r>
      <w:r>
        <w:rPr>
          <w:sz w:val="22"/>
          <w:vertAlign w:val="subscript"/>
          <w:lang w:val="en"/>
        </w:rPr>
        <w:t>Z2</w:t>
      </w:r>
      <w:r>
        <w:rPr>
          <w:sz w:val="22"/>
          <w:lang w:val="en"/>
        </w:rPr>
        <w:t>=....</w:t>
      </w:r>
    </w:p>
    <w:p w:rsidR="001938ED" w:rsidRDefault="001938ED">
      <w:pPr>
        <w:pStyle w:val="Standard2"/>
        <w:tabs>
          <w:tab w:val="right" w:pos="2268"/>
        </w:tabs>
        <w:spacing w:before="120"/>
        <w:rPr>
          <w:sz w:val="22"/>
          <w:lang w:val="en-US"/>
        </w:rPr>
      </w:pPr>
    </w:p>
    <w:p w:rsidR="00537DC5" w:rsidRDefault="00537DC5">
      <w:pPr>
        <w:pStyle w:val="Standard2"/>
        <w:tabs>
          <w:tab w:val="right" w:pos="2268"/>
        </w:tabs>
        <w:spacing w:before="120"/>
        <w:rPr>
          <w:sz w:val="22"/>
          <w:lang w:val="en-US"/>
        </w:rPr>
      </w:pPr>
    </w:p>
    <w:p w:rsidR="00537DC5" w:rsidRDefault="00537DC5">
      <w:pPr>
        <w:pStyle w:val="Standard2"/>
        <w:tabs>
          <w:tab w:val="right" w:pos="2268"/>
        </w:tabs>
        <w:spacing w:before="120"/>
        <w:rPr>
          <w:sz w:val="22"/>
          <w:lang w:val="en-US"/>
        </w:rPr>
      </w:pPr>
    </w:p>
    <w:p w:rsidR="00537DC5" w:rsidRPr="00FF75AD" w:rsidRDefault="00537DC5">
      <w:pPr>
        <w:pStyle w:val="Standard2"/>
        <w:tabs>
          <w:tab w:val="right" w:pos="2268"/>
        </w:tabs>
        <w:spacing w:before="120"/>
        <w:rPr>
          <w:sz w:val="22"/>
          <w:lang w:val="en-US"/>
        </w:rPr>
      </w:pPr>
    </w:p>
    <w:p w:rsidR="001938ED" w:rsidRPr="00FF75AD" w:rsidRDefault="00F76D61">
      <w:pPr>
        <w:pStyle w:val="Tytu2"/>
        <w:rPr>
          <w:lang w:val="en-US"/>
        </w:rPr>
      </w:pPr>
      <w:r>
        <w:rPr>
          <w:lang w:val="en"/>
        </w:rPr>
        <w:lastRenderedPageBreak/>
        <w:t>5.11. Comparator</w:t>
      </w:r>
    </w:p>
    <w:p w:rsidR="001938ED" w:rsidRPr="00FF75AD" w:rsidRDefault="001938ED">
      <w:pPr>
        <w:pStyle w:val="Standard2"/>
        <w:ind w:firstLine="284"/>
        <w:rPr>
          <w:sz w:val="22"/>
          <w:lang w:val="en-US"/>
        </w:rPr>
      </w:pPr>
    </w:p>
    <w:p w:rsidR="001938ED" w:rsidRPr="00FF75AD" w:rsidRDefault="000D6D8A">
      <w:pPr>
        <w:pStyle w:val="Standard2"/>
        <w:ind w:firstLine="284"/>
        <w:rPr>
          <w:sz w:val="22"/>
          <w:lang w:val="en-US"/>
        </w:rPr>
      </w:pPr>
      <w:r w:rsidRPr="001C0846">
        <w:rPr>
          <w:sz w:val="22"/>
          <w:lang w:val="en"/>
        </w:rPr>
        <w:t xml:space="preserve">System tested is presented in </w:t>
      </w:r>
      <w:r>
        <w:rPr>
          <w:sz w:val="22"/>
          <w:lang w:val="en"/>
        </w:rPr>
        <w:t xml:space="preserve">Fig </w:t>
      </w:r>
      <w:r w:rsidR="00F76D61">
        <w:rPr>
          <w:sz w:val="22"/>
          <w:lang w:val="en"/>
        </w:rPr>
        <w:t>4.3.</w:t>
      </w:r>
    </w:p>
    <w:p w:rsidR="001938ED" w:rsidRPr="00FF75AD" w:rsidRDefault="00F76D61">
      <w:pPr>
        <w:pStyle w:val="Standard2"/>
        <w:rPr>
          <w:sz w:val="22"/>
          <w:lang w:val="en-US"/>
        </w:rPr>
      </w:pPr>
      <w:r>
        <w:rPr>
          <w:sz w:val="22"/>
          <w:lang w:val="en"/>
        </w:rPr>
        <w:t>Attach voltage U</w:t>
      </w:r>
      <w:r w:rsidR="006145FA">
        <w:rPr>
          <w:sz w:val="22"/>
          <w:vertAlign w:val="subscript"/>
          <w:lang w:val="en"/>
        </w:rPr>
        <w:t>IN</w:t>
      </w:r>
      <w:r>
        <w:rPr>
          <w:sz w:val="22"/>
          <w:lang w:val="en"/>
        </w:rPr>
        <w:t xml:space="preserve">. Attach the </w:t>
      </w:r>
      <w:r w:rsidR="00FA3628">
        <w:rPr>
          <w:sz w:val="22"/>
          <w:lang w:val="en"/>
        </w:rPr>
        <w:t>reference</w:t>
      </w:r>
      <w:r w:rsidR="006145FA">
        <w:rPr>
          <w:sz w:val="22"/>
          <w:lang w:val="en"/>
        </w:rPr>
        <w:t xml:space="preserve"> voltage </w:t>
      </w:r>
      <w:r>
        <w:rPr>
          <w:sz w:val="22"/>
          <w:lang w:val="en"/>
        </w:rPr>
        <w:t>U</w:t>
      </w:r>
      <w:r>
        <w:rPr>
          <w:sz w:val="22"/>
          <w:vertAlign w:val="subscript"/>
          <w:lang w:val="en"/>
        </w:rPr>
        <w:t>0</w:t>
      </w:r>
      <w:r>
        <w:rPr>
          <w:sz w:val="22"/>
          <w:lang w:val="en"/>
        </w:rPr>
        <w:t xml:space="preserve">. Attach the voltmeter to the terminals of the </w:t>
      </w:r>
      <w:r w:rsidR="00FA3628">
        <w:rPr>
          <w:sz w:val="22"/>
          <w:lang w:val="en"/>
        </w:rPr>
        <w:t>OUT</w:t>
      </w:r>
      <w:r>
        <w:rPr>
          <w:sz w:val="22"/>
          <w:lang w:val="en"/>
        </w:rPr>
        <w:t xml:space="preserve">. Set the reference voltage value (e.g. </w:t>
      </w:r>
      <w:proofErr w:type="spellStart"/>
      <w:r>
        <w:rPr>
          <w:sz w:val="22"/>
          <w:lang w:val="en"/>
        </w:rPr>
        <w:t>U</w:t>
      </w:r>
      <w:r>
        <w:rPr>
          <w:sz w:val="22"/>
          <w:vertAlign w:val="subscript"/>
          <w:lang w:val="en"/>
        </w:rPr>
        <w:t>o</w:t>
      </w:r>
      <w:proofErr w:type="spellEnd"/>
      <w:r>
        <w:rPr>
          <w:sz w:val="22"/>
          <w:lang w:val="en"/>
        </w:rPr>
        <w:t xml:space="preserve">= + 2v). Adjust </w:t>
      </w:r>
      <w:r w:rsidR="00FA3628">
        <w:rPr>
          <w:sz w:val="22"/>
          <w:lang w:val="en"/>
        </w:rPr>
        <w:t>U</w:t>
      </w:r>
      <w:r w:rsidR="00FA3628">
        <w:rPr>
          <w:sz w:val="22"/>
          <w:vertAlign w:val="subscript"/>
          <w:lang w:val="en"/>
        </w:rPr>
        <w:t>IN</w:t>
      </w:r>
      <w:r>
        <w:rPr>
          <w:lang w:val="en"/>
        </w:rPr>
        <w:t xml:space="preserve"> </w:t>
      </w:r>
      <w:r w:rsidR="00FA3628">
        <w:rPr>
          <w:sz w:val="22"/>
          <w:lang w:val="en"/>
        </w:rPr>
        <w:t>v</w:t>
      </w:r>
      <w:r w:rsidRPr="00FA3628">
        <w:rPr>
          <w:sz w:val="22"/>
          <w:lang w:val="en"/>
        </w:rPr>
        <w:t>oltage</w:t>
      </w:r>
      <w:r>
        <w:rPr>
          <w:sz w:val="22"/>
          <w:lang w:val="en"/>
        </w:rPr>
        <w:t xml:space="preserve"> in the range: U</w:t>
      </w:r>
      <w:r w:rsidR="00FA3628">
        <w:rPr>
          <w:sz w:val="22"/>
          <w:vertAlign w:val="subscript"/>
          <w:lang w:val="en"/>
        </w:rPr>
        <w:t>IN</w:t>
      </w:r>
      <w:r>
        <w:rPr>
          <w:sz w:val="22"/>
          <w:lang w:val="en"/>
        </w:rPr>
        <w:t xml:space="preserve">&lt; </w:t>
      </w:r>
      <w:r w:rsidR="00FA3628">
        <w:rPr>
          <w:sz w:val="22"/>
          <w:lang w:val="en"/>
        </w:rPr>
        <w:t>U</w:t>
      </w:r>
      <w:r>
        <w:rPr>
          <w:sz w:val="22"/>
          <w:vertAlign w:val="subscript"/>
          <w:lang w:val="en"/>
        </w:rPr>
        <w:t>0</w:t>
      </w:r>
      <w:r>
        <w:rPr>
          <w:sz w:val="22"/>
          <w:lang w:val="en"/>
        </w:rPr>
        <w:t>... U</w:t>
      </w:r>
      <w:r w:rsidR="00FA3628">
        <w:rPr>
          <w:sz w:val="22"/>
          <w:vertAlign w:val="subscript"/>
          <w:lang w:val="en"/>
        </w:rPr>
        <w:t>IN</w:t>
      </w:r>
      <w:r>
        <w:rPr>
          <w:sz w:val="22"/>
          <w:lang w:val="en"/>
        </w:rPr>
        <w:t xml:space="preserve">= </w:t>
      </w:r>
      <w:r w:rsidR="00FA3628">
        <w:rPr>
          <w:sz w:val="22"/>
          <w:lang w:val="en"/>
        </w:rPr>
        <w:t>U</w:t>
      </w:r>
      <w:r>
        <w:rPr>
          <w:sz w:val="22"/>
          <w:vertAlign w:val="subscript"/>
          <w:lang w:val="en"/>
        </w:rPr>
        <w:t>0</w:t>
      </w:r>
      <w:r>
        <w:rPr>
          <w:sz w:val="22"/>
          <w:lang w:val="en"/>
        </w:rPr>
        <w:t xml:space="preserve">... </w:t>
      </w:r>
      <w:r w:rsidR="00FA3628">
        <w:rPr>
          <w:sz w:val="22"/>
          <w:lang w:val="en"/>
        </w:rPr>
        <w:t>U</w:t>
      </w:r>
      <w:r w:rsidR="00FA3628">
        <w:rPr>
          <w:sz w:val="22"/>
          <w:vertAlign w:val="subscript"/>
          <w:lang w:val="en"/>
        </w:rPr>
        <w:t>IN</w:t>
      </w:r>
      <w:r>
        <w:rPr>
          <w:sz w:val="22"/>
          <w:lang w:val="en"/>
        </w:rPr>
        <w:t>&gt; U</w:t>
      </w:r>
      <w:r>
        <w:rPr>
          <w:sz w:val="22"/>
          <w:vertAlign w:val="subscript"/>
          <w:lang w:val="en"/>
        </w:rPr>
        <w:t>0</w:t>
      </w:r>
      <w:r w:rsidR="00FA3628">
        <w:rPr>
          <w:sz w:val="22"/>
          <w:vertAlign w:val="subscript"/>
          <w:lang w:val="en"/>
        </w:rPr>
        <w:t xml:space="preserve"> </w:t>
      </w:r>
      <w:r w:rsidRPr="00FA3628">
        <w:rPr>
          <w:sz w:val="22"/>
          <w:lang w:val="en"/>
        </w:rPr>
        <w:t>by</w:t>
      </w:r>
      <w:r w:rsidR="00FA3628">
        <w:rPr>
          <w:sz w:val="22"/>
          <w:lang w:val="en"/>
        </w:rPr>
        <w:t xml:space="preserve"> </w:t>
      </w:r>
      <w:r>
        <w:rPr>
          <w:sz w:val="22"/>
          <w:lang w:val="en"/>
        </w:rPr>
        <w:t>measuring the U</w:t>
      </w:r>
      <w:r w:rsidR="00FA3628" w:rsidRPr="00FA3628">
        <w:rPr>
          <w:sz w:val="22"/>
          <w:vertAlign w:val="subscript"/>
          <w:lang w:val="en"/>
        </w:rPr>
        <w:t>OUT</w:t>
      </w:r>
      <w:r w:rsidRPr="00FA3628">
        <w:rPr>
          <w:sz w:val="22"/>
          <w:vertAlign w:val="subscript"/>
          <w:lang w:val="en"/>
        </w:rPr>
        <w:t xml:space="preserve"> </w:t>
      </w:r>
      <w:r>
        <w:rPr>
          <w:sz w:val="22"/>
          <w:lang w:val="en"/>
        </w:rPr>
        <w:t>voltage.</w:t>
      </w:r>
    </w:p>
    <w:p w:rsidR="001938ED" w:rsidRPr="00FF75AD" w:rsidRDefault="00F76D61">
      <w:pPr>
        <w:pStyle w:val="Standard2"/>
        <w:rPr>
          <w:sz w:val="22"/>
          <w:lang w:val="en-US"/>
        </w:rPr>
      </w:pPr>
      <w:r>
        <w:rPr>
          <w:sz w:val="22"/>
          <w:lang w:val="en"/>
        </w:rPr>
        <w:t xml:space="preserve">Measure the voltage in </w:t>
      </w:r>
      <w:r w:rsidR="00FA3628">
        <w:rPr>
          <w:sz w:val="22"/>
          <w:lang w:val="en"/>
        </w:rPr>
        <w:t>U</w:t>
      </w:r>
      <w:r w:rsidR="00FA3628">
        <w:rPr>
          <w:sz w:val="22"/>
          <w:vertAlign w:val="subscript"/>
          <w:lang w:val="en"/>
        </w:rPr>
        <w:t xml:space="preserve">IN </w:t>
      </w:r>
      <w:r w:rsidRPr="00FA3628">
        <w:rPr>
          <w:sz w:val="22"/>
          <w:lang w:val="en"/>
        </w:rPr>
        <w:t>at which the state of the</w:t>
      </w:r>
      <w:r w:rsidR="00FA3628">
        <w:rPr>
          <w:sz w:val="22"/>
          <w:lang w:val="en"/>
        </w:rPr>
        <w:t xml:space="preserve"> </w:t>
      </w:r>
      <w:r>
        <w:rPr>
          <w:sz w:val="22"/>
          <w:lang w:val="en"/>
        </w:rPr>
        <w:t>output is changed</w:t>
      </w:r>
      <w:r w:rsidR="00FA3628">
        <w:rPr>
          <w:sz w:val="22"/>
          <w:lang w:val="en"/>
        </w:rPr>
        <w:t xml:space="preserve"> </w:t>
      </w:r>
      <w:r>
        <w:rPr>
          <w:sz w:val="22"/>
          <w:lang w:val="en"/>
        </w:rPr>
        <w:t>-thus defining the characteristics of the U</w:t>
      </w:r>
      <w:r w:rsidR="00FA3628" w:rsidRPr="00FA3628">
        <w:rPr>
          <w:sz w:val="22"/>
          <w:vertAlign w:val="subscript"/>
          <w:lang w:val="en"/>
        </w:rPr>
        <w:t>OUT</w:t>
      </w:r>
      <w:r>
        <w:rPr>
          <w:sz w:val="22"/>
          <w:lang w:val="en"/>
        </w:rPr>
        <w:t>= f (U</w:t>
      </w:r>
      <w:r w:rsidR="00FA3628">
        <w:rPr>
          <w:sz w:val="22"/>
          <w:vertAlign w:val="subscript"/>
          <w:lang w:val="en"/>
        </w:rPr>
        <w:t>IN</w:t>
      </w:r>
      <w:r>
        <w:rPr>
          <w:sz w:val="22"/>
          <w:lang w:val="en"/>
        </w:rPr>
        <w:t xml:space="preserve">) </w:t>
      </w:r>
      <w:r w:rsidR="00FA3628">
        <w:rPr>
          <w:sz w:val="22"/>
          <w:lang w:val="en"/>
        </w:rPr>
        <w:t xml:space="preserve">of the </w:t>
      </w:r>
      <w:r>
        <w:rPr>
          <w:sz w:val="22"/>
          <w:lang w:val="en"/>
        </w:rPr>
        <w:t xml:space="preserve">system. On the basis of the characteristics determine the value of the Zener </w:t>
      </w:r>
      <w:r w:rsidR="00FA3628">
        <w:rPr>
          <w:sz w:val="22"/>
          <w:lang w:val="en"/>
        </w:rPr>
        <w:t>U</w:t>
      </w:r>
      <w:r w:rsidR="00FA3628">
        <w:rPr>
          <w:sz w:val="22"/>
          <w:vertAlign w:val="subscript"/>
          <w:lang w:val="en"/>
        </w:rPr>
        <w:t>Z</w:t>
      </w:r>
      <w:r>
        <w:rPr>
          <w:sz w:val="22"/>
          <w:vertAlign w:val="subscript"/>
          <w:lang w:val="en"/>
        </w:rPr>
        <w:t xml:space="preserve"> </w:t>
      </w:r>
      <w:r>
        <w:rPr>
          <w:sz w:val="22"/>
          <w:lang w:val="en"/>
        </w:rPr>
        <w:t xml:space="preserve">diode D and its voltage in the direction of conduction </w:t>
      </w:r>
      <w:r w:rsidR="00FA3628">
        <w:rPr>
          <w:sz w:val="22"/>
          <w:lang w:val="en"/>
        </w:rPr>
        <w:t>U</w:t>
      </w:r>
      <w:r>
        <w:rPr>
          <w:sz w:val="22"/>
          <w:vertAlign w:val="subscript"/>
          <w:lang w:val="en"/>
        </w:rPr>
        <w:t>F</w:t>
      </w:r>
      <w:r>
        <w:rPr>
          <w:sz w:val="22"/>
          <w:lang w:val="en"/>
        </w:rPr>
        <w:t>.</w:t>
      </w:r>
    </w:p>
    <w:p w:rsidR="001938ED" w:rsidRPr="00FF75AD" w:rsidRDefault="001938ED">
      <w:pPr>
        <w:pStyle w:val="Standard2"/>
        <w:rPr>
          <w:sz w:val="22"/>
          <w:lang w:val="en-US"/>
        </w:rPr>
      </w:pPr>
    </w:p>
    <w:p w:rsidR="001938ED" w:rsidRDefault="00F76D61">
      <w:pPr>
        <w:pStyle w:val="Standard2"/>
        <w:tabs>
          <w:tab w:val="right" w:pos="3969"/>
        </w:tabs>
        <w:rPr>
          <w:sz w:val="22"/>
        </w:rPr>
      </w:pPr>
      <w:r>
        <w:rPr>
          <w:sz w:val="22"/>
          <w:lang w:val="en"/>
        </w:rPr>
        <w:tab/>
        <w:t>U</w:t>
      </w:r>
      <w:r>
        <w:rPr>
          <w:sz w:val="22"/>
          <w:vertAlign w:val="subscript"/>
          <w:lang w:val="en"/>
        </w:rPr>
        <w:t>0</w:t>
      </w:r>
      <w:r>
        <w:rPr>
          <w:sz w:val="22"/>
          <w:lang w:val="en"/>
        </w:rPr>
        <w:t>= + 2v</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74"/>
        <w:gridCol w:w="397"/>
        <w:gridCol w:w="567"/>
        <w:gridCol w:w="567"/>
        <w:gridCol w:w="567"/>
        <w:gridCol w:w="567"/>
        <w:gridCol w:w="567"/>
        <w:gridCol w:w="567"/>
        <w:gridCol w:w="567"/>
        <w:gridCol w:w="567"/>
      </w:tblGrid>
      <w:tr w:rsidR="001938ED" w:rsidTr="00FA3628">
        <w:tc>
          <w:tcPr>
            <w:tcW w:w="774" w:type="dxa"/>
          </w:tcPr>
          <w:p w:rsidR="001938ED" w:rsidRDefault="00F76D61" w:rsidP="00FA3628">
            <w:pPr>
              <w:pStyle w:val="Standard2"/>
              <w:framePr w:h="0" w:hSpace="141" w:wrap="around" w:vAnchor="text" w:hAnchor="page" w:x="1636" w:y="83"/>
              <w:jc w:val="center"/>
            </w:pPr>
            <w:r>
              <w:rPr>
                <w:lang w:val="en"/>
              </w:rPr>
              <w:t>U</w:t>
            </w:r>
            <w:r w:rsidR="00FA3628">
              <w:rPr>
                <w:vertAlign w:val="subscript"/>
                <w:lang w:val="en"/>
              </w:rPr>
              <w:t>IN</w:t>
            </w:r>
          </w:p>
        </w:tc>
        <w:tc>
          <w:tcPr>
            <w:tcW w:w="397" w:type="dxa"/>
          </w:tcPr>
          <w:p w:rsidR="001938ED" w:rsidRDefault="00F76D61" w:rsidP="00FA3628">
            <w:pPr>
              <w:pStyle w:val="Standard2"/>
              <w:framePr w:h="0" w:hSpace="141" w:wrap="around" w:vAnchor="text" w:hAnchor="page" w:x="1636" w:y="83"/>
              <w:jc w:val="center"/>
            </w:pPr>
            <w:r>
              <w:rPr>
                <w:lang w:val="en"/>
              </w:rPr>
              <w:t>V</w:t>
            </w:r>
          </w:p>
        </w:tc>
        <w:tc>
          <w:tcPr>
            <w:tcW w:w="567" w:type="dxa"/>
          </w:tcPr>
          <w:p w:rsidR="001938ED" w:rsidRDefault="00F76D61" w:rsidP="00FA3628">
            <w:pPr>
              <w:pStyle w:val="Standard2"/>
              <w:framePr w:h="0" w:hSpace="141" w:wrap="around" w:vAnchor="text" w:hAnchor="page" w:x="1636" w:y="83"/>
              <w:jc w:val="center"/>
              <w:rPr>
                <w:sz w:val="20"/>
              </w:rPr>
            </w:pPr>
            <w:r>
              <w:rPr>
                <w:sz w:val="20"/>
                <w:lang w:val="en"/>
              </w:rPr>
              <w:t>-1.0</w:t>
            </w:r>
          </w:p>
        </w:tc>
        <w:tc>
          <w:tcPr>
            <w:tcW w:w="567" w:type="dxa"/>
          </w:tcPr>
          <w:p w:rsidR="001938ED" w:rsidRDefault="00F76D61" w:rsidP="00FA3628">
            <w:pPr>
              <w:pStyle w:val="Standard2"/>
              <w:framePr w:h="0" w:hSpace="141" w:wrap="around" w:vAnchor="text" w:hAnchor="page" w:x="1636" w:y="83"/>
              <w:jc w:val="center"/>
              <w:rPr>
                <w:sz w:val="20"/>
              </w:rPr>
            </w:pPr>
            <w:r>
              <w:rPr>
                <w:sz w:val="20"/>
                <w:lang w:val="en"/>
              </w:rPr>
              <w:t>0</w:t>
            </w:r>
          </w:p>
        </w:tc>
        <w:tc>
          <w:tcPr>
            <w:tcW w:w="567" w:type="dxa"/>
          </w:tcPr>
          <w:p w:rsidR="001938ED" w:rsidRDefault="00F76D61" w:rsidP="00FA3628">
            <w:pPr>
              <w:pStyle w:val="Standard2"/>
              <w:framePr w:h="0" w:hSpace="141" w:wrap="around" w:vAnchor="text" w:hAnchor="page" w:x="1636" w:y="83"/>
              <w:jc w:val="center"/>
              <w:rPr>
                <w:sz w:val="20"/>
              </w:rPr>
            </w:pPr>
            <w:r>
              <w:rPr>
                <w:sz w:val="20"/>
                <w:lang w:val="en"/>
              </w:rPr>
              <w:t>+ 1.0</w:t>
            </w:r>
          </w:p>
        </w:tc>
        <w:tc>
          <w:tcPr>
            <w:tcW w:w="567" w:type="dxa"/>
          </w:tcPr>
          <w:p w:rsidR="001938ED" w:rsidRDefault="00F76D61" w:rsidP="00FA3628">
            <w:pPr>
              <w:pStyle w:val="Standard2"/>
              <w:framePr w:h="0" w:hSpace="141" w:wrap="around" w:vAnchor="text" w:hAnchor="page" w:x="1636" w:y="83"/>
              <w:jc w:val="center"/>
              <w:rPr>
                <w:sz w:val="20"/>
              </w:rPr>
            </w:pPr>
            <w:r>
              <w:rPr>
                <w:sz w:val="20"/>
                <w:lang w:val="en"/>
              </w:rPr>
              <w:t>+ 1.9</w:t>
            </w:r>
          </w:p>
        </w:tc>
        <w:tc>
          <w:tcPr>
            <w:tcW w:w="567" w:type="dxa"/>
          </w:tcPr>
          <w:p w:rsidR="001938ED" w:rsidRDefault="00F76D61" w:rsidP="00FA3628">
            <w:pPr>
              <w:pStyle w:val="Standard2"/>
              <w:framePr w:h="0" w:hSpace="141" w:wrap="around" w:vAnchor="text" w:hAnchor="page" w:x="1636" w:y="83"/>
              <w:jc w:val="center"/>
              <w:rPr>
                <w:sz w:val="20"/>
              </w:rPr>
            </w:pPr>
            <w:r>
              <w:rPr>
                <w:sz w:val="20"/>
                <w:lang w:val="en"/>
              </w:rPr>
              <w:t>+ 2.0</w:t>
            </w:r>
          </w:p>
        </w:tc>
        <w:tc>
          <w:tcPr>
            <w:tcW w:w="567" w:type="dxa"/>
          </w:tcPr>
          <w:p w:rsidR="001938ED" w:rsidRDefault="00F76D61" w:rsidP="00FA3628">
            <w:pPr>
              <w:pStyle w:val="Standard2"/>
              <w:framePr w:h="0" w:hSpace="141" w:wrap="around" w:vAnchor="text" w:hAnchor="page" w:x="1636" w:y="83"/>
              <w:jc w:val="center"/>
              <w:rPr>
                <w:sz w:val="20"/>
              </w:rPr>
            </w:pPr>
            <w:r>
              <w:rPr>
                <w:sz w:val="20"/>
                <w:lang w:val="en"/>
              </w:rPr>
              <w:t>+ 2.1</w:t>
            </w:r>
          </w:p>
        </w:tc>
        <w:tc>
          <w:tcPr>
            <w:tcW w:w="567" w:type="dxa"/>
          </w:tcPr>
          <w:p w:rsidR="001938ED" w:rsidRDefault="00F76D61" w:rsidP="00FA3628">
            <w:pPr>
              <w:pStyle w:val="Standard2"/>
              <w:framePr w:h="0" w:hSpace="141" w:wrap="around" w:vAnchor="text" w:hAnchor="page" w:x="1636" w:y="83"/>
              <w:jc w:val="center"/>
              <w:rPr>
                <w:sz w:val="20"/>
              </w:rPr>
            </w:pPr>
            <w:r>
              <w:rPr>
                <w:sz w:val="20"/>
                <w:lang w:val="en"/>
              </w:rPr>
              <w:t>+ 3.0</w:t>
            </w:r>
          </w:p>
        </w:tc>
        <w:tc>
          <w:tcPr>
            <w:tcW w:w="567" w:type="dxa"/>
          </w:tcPr>
          <w:p w:rsidR="001938ED" w:rsidRDefault="00F76D61" w:rsidP="00FA3628">
            <w:pPr>
              <w:pStyle w:val="Standard2"/>
              <w:framePr w:h="0" w:hSpace="141" w:wrap="around" w:vAnchor="text" w:hAnchor="page" w:x="1636" w:y="83"/>
              <w:jc w:val="center"/>
              <w:rPr>
                <w:sz w:val="20"/>
              </w:rPr>
            </w:pPr>
            <w:r>
              <w:rPr>
                <w:sz w:val="20"/>
                <w:lang w:val="en"/>
              </w:rPr>
              <w:t>+ 4.0</w:t>
            </w:r>
          </w:p>
        </w:tc>
      </w:tr>
      <w:tr w:rsidR="001938ED" w:rsidTr="00FA3628">
        <w:tc>
          <w:tcPr>
            <w:tcW w:w="774" w:type="dxa"/>
          </w:tcPr>
          <w:p w:rsidR="001938ED" w:rsidRDefault="00F76D61" w:rsidP="00FA3628">
            <w:pPr>
              <w:pStyle w:val="Standard2"/>
              <w:framePr w:h="0" w:hSpace="141" w:wrap="around" w:vAnchor="text" w:hAnchor="page" w:x="1636" w:y="83"/>
              <w:jc w:val="center"/>
            </w:pPr>
            <w:r>
              <w:rPr>
                <w:lang w:val="en"/>
              </w:rPr>
              <w:t>U</w:t>
            </w:r>
            <w:r w:rsidR="00FA3628">
              <w:rPr>
                <w:vertAlign w:val="subscript"/>
                <w:lang w:val="en"/>
              </w:rPr>
              <w:t>OUT</w:t>
            </w:r>
          </w:p>
        </w:tc>
        <w:tc>
          <w:tcPr>
            <w:tcW w:w="397" w:type="dxa"/>
          </w:tcPr>
          <w:p w:rsidR="001938ED" w:rsidRDefault="00F76D61" w:rsidP="00FA3628">
            <w:pPr>
              <w:pStyle w:val="Standard2"/>
              <w:framePr w:h="0" w:hSpace="141" w:wrap="around" w:vAnchor="text" w:hAnchor="page" w:x="1636" w:y="83"/>
              <w:jc w:val="center"/>
            </w:pPr>
            <w:r>
              <w:rPr>
                <w:lang w:val="en"/>
              </w:rPr>
              <w:t>V</w:t>
            </w:r>
          </w:p>
        </w:tc>
        <w:tc>
          <w:tcPr>
            <w:tcW w:w="567" w:type="dxa"/>
          </w:tcPr>
          <w:p w:rsidR="001938ED" w:rsidRDefault="001938ED" w:rsidP="00FA3628">
            <w:pPr>
              <w:pStyle w:val="Standard2"/>
              <w:framePr w:h="0" w:hSpace="141" w:wrap="around" w:vAnchor="text" w:hAnchor="page" w:x="1636" w:y="83"/>
              <w:jc w:val="center"/>
            </w:pPr>
          </w:p>
        </w:tc>
        <w:tc>
          <w:tcPr>
            <w:tcW w:w="567" w:type="dxa"/>
          </w:tcPr>
          <w:p w:rsidR="001938ED" w:rsidRDefault="001938ED" w:rsidP="00FA3628">
            <w:pPr>
              <w:pStyle w:val="Standard2"/>
              <w:framePr w:h="0" w:hSpace="141" w:wrap="around" w:vAnchor="text" w:hAnchor="page" w:x="1636" w:y="83"/>
              <w:jc w:val="center"/>
            </w:pPr>
          </w:p>
        </w:tc>
        <w:tc>
          <w:tcPr>
            <w:tcW w:w="567" w:type="dxa"/>
          </w:tcPr>
          <w:p w:rsidR="001938ED" w:rsidRDefault="001938ED" w:rsidP="00FA3628">
            <w:pPr>
              <w:pStyle w:val="Standard2"/>
              <w:framePr w:h="0" w:hSpace="141" w:wrap="around" w:vAnchor="text" w:hAnchor="page" w:x="1636" w:y="83"/>
              <w:jc w:val="center"/>
            </w:pPr>
          </w:p>
        </w:tc>
        <w:tc>
          <w:tcPr>
            <w:tcW w:w="567" w:type="dxa"/>
          </w:tcPr>
          <w:p w:rsidR="001938ED" w:rsidRDefault="001938ED" w:rsidP="00FA3628">
            <w:pPr>
              <w:pStyle w:val="Standard2"/>
              <w:framePr w:h="0" w:hSpace="141" w:wrap="around" w:vAnchor="text" w:hAnchor="page" w:x="1636" w:y="83"/>
              <w:jc w:val="center"/>
            </w:pPr>
          </w:p>
        </w:tc>
        <w:tc>
          <w:tcPr>
            <w:tcW w:w="567" w:type="dxa"/>
          </w:tcPr>
          <w:p w:rsidR="001938ED" w:rsidRDefault="001938ED" w:rsidP="00FA3628">
            <w:pPr>
              <w:pStyle w:val="Standard2"/>
              <w:framePr w:h="0" w:hSpace="141" w:wrap="around" w:vAnchor="text" w:hAnchor="page" w:x="1636" w:y="83"/>
              <w:jc w:val="center"/>
            </w:pPr>
          </w:p>
        </w:tc>
        <w:tc>
          <w:tcPr>
            <w:tcW w:w="567" w:type="dxa"/>
          </w:tcPr>
          <w:p w:rsidR="001938ED" w:rsidRDefault="001938ED" w:rsidP="00FA3628">
            <w:pPr>
              <w:pStyle w:val="Standard2"/>
              <w:framePr w:h="0" w:hSpace="141" w:wrap="around" w:vAnchor="text" w:hAnchor="page" w:x="1636" w:y="83"/>
              <w:jc w:val="center"/>
            </w:pPr>
          </w:p>
        </w:tc>
        <w:tc>
          <w:tcPr>
            <w:tcW w:w="567" w:type="dxa"/>
          </w:tcPr>
          <w:p w:rsidR="001938ED" w:rsidRDefault="001938ED" w:rsidP="00FA3628">
            <w:pPr>
              <w:pStyle w:val="Standard2"/>
              <w:framePr w:h="0" w:hSpace="141" w:wrap="around" w:vAnchor="text" w:hAnchor="page" w:x="1636" w:y="83"/>
              <w:jc w:val="center"/>
            </w:pPr>
          </w:p>
        </w:tc>
        <w:tc>
          <w:tcPr>
            <w:tcW w:w="567" w:type="dxa"/>
          </w:tcPr>
          <w:p w:rsidR="001938ED" w:rsidRDefault="001938ED" w:rsidP="00FA3628">
            <w:pPr>
              <w:pStyle w:val="Standard2"/>
              <w:framePr w:h="0" w:hSpace="141" w:wrap="around" w:vAnchor="text" w:hAnchor="page" w:x="1636" w:y="83"/>
              <w:jc w:val="center"/>
            </w:pPr>
          </w:p>
        </w:tc>
      </w:tr>
    </w:tbl>
    <w:p w:rsidR="001938ED" w:rsidRDefault="00F76D61">
      <w:pPr>
        <w:pStyle w:val="Standard2"/>
      </w:pPr>
      <w:r>
        <w:rPr>
          <w:lang w:val="en"/>
        </w:rPr>
        <w:tab/>
        <w:t>U</w:t>
      </w:r>
      <w:r>
        <w:rPr>
          <w:vertAlign w:val="subscript"/>
          <w:lang w:val="en"/>
        </w:rPr>
        <w:t>Z</w:t>
      </w:r>
      <w:r>
        <w:rPr>
          <w:lang w:val="en"/>
        </w:rPr>
        <w:t>=....</w:t>
      </w:r>
    </w:p>
    <w:p w:rsidR="001938ED" w:rsidRDefault="00F76D61">
      <w:pPr>
        <w:pStyle w:val="Standard2"/>
      </w:pPr>
      <w:r>
        <w:rPr>
          <w:lang w:val="en"/>
        </w:rPr>
        <w:tab/>
        <w:t>U</w:t>
      </w:r>
      <w:r>
        <w:rPr>
          <w:vertAlign w:val="subscript"/>
          <w:lang w:val="en"/>
        </w:rPr>
        <w:t>F</w:t>
      </w:r>
      <w:r>
        <w:rPr>
          <w:lang w:val="en"/>
        </w:rPr>
        <w:t>=....</w:t>
      </w:r>
    </w:p>
    <w:p w:rsidR="001938ED" w:rsidRDefault="001938ED">
      <w:pPr>
        <w:pStyle w:val="Standard2"/>
      </w:pPr>
    </w:p>
    <w:p w:rsidR="001938ED" w:rsidRDefault="001938ED">
      <w:pPr>
        <w:pStyle w:val="Standard2"/>
        <w:rPr>
          <w:sz w:val="22"/>
        </w:rPr>
      </w:pPr>
    </w:p>
    <w:p w:rsidR="001938ED" w:rsidRDefault="00F76D61">
      <w:pPr>
        <w:pStyle w:val="Tytu2"/>
      </w:pPr>
      <w:r>
        <w:rPr>
          <w:lang w:val="en"/>
        </w:rPr>
        <w:t xml:space="preserve">5.12. Rectangular waveform </w:t>
      </w:r>
      <w:r w:rsidR="00FA3628">
        <w:rPr>
          <w:lang w:val="en"/>
        </w:rPr>
        <w:t>g</w:t>
      </w:r>
      <w:r>
        <w:rPr>
          <w:lang w:val="en"/>
        </w:rPr>
        <w:t>enerator</w:t>
      </w:r>
    </w:p>
    <w:p w:rsidR="001938ED" w:rsidRDefault="001938ED">
      <w:pPr>
        <w:pStyle w:val="Standard2"/>
        <w:ind w:firstLine="284"/>
        <w:rPr>
          <w:sz w:val="22"/>
        </w:rPr>
      </w:pPr>
    </w:p>
    <w:p w:rsidR="001938ED" w:rsidRPr="00FF75AD" w:rsidRDefault="000D6D8A">
      <w:pPr>
        <w:pStyle w:val="Standard2"/>
        <w:ind w:firstLine="284"/>
        <w:rPr>
          <w:sz w:val="22"/>
          <w:lang w:val="en-US"/>
        </w:rPr>
      </w:pPr>
      <w:r w:rsidRPr="001C0846">
        <w:rPr>
          <w:sz w:val="22"/>
          <w:lang w:val="en"/>
        </w:rPr>
        <w:t xml:space="preserve">System tested is presented in </w:t>
      </w:r>
      <w:r>
        <w:rPr>
          <w:sz w:val="22"/>
          <w:lang w:val="en"/>
        </w:rPr>
        <w:t>Fig</w:t>
      </w:r>
      <w:r w:rsidR="00F76D61">
        <w:rPr>
          <w:sz w:val="22"/>
          <w:lang w:val="en"/>
        </w:rPr>
        <w:t>. 4.4.</w:t>
      </w:r>
    </w:p>
    <w:p w:rsidR="001938ED" w:rsidRPr="00FF75AD" w:rsidRDefault="00F76D61">
      <w:pPr>
        <w:pStyle w:val="Standard2"/>
        <w:rPr>
          <w:sz w:val="22"/>
          <w:lang w:val="en-US"/>
        </w:rPr>
      </w:pPr>
      <w:r>
        <w:rPr>
          <w:sz w:val="22"/>
          <w:lang w:val="en"/>
        </w:rPr>
        <w:t xml:space="preserve">Attach the oscilloscope to the terminals of the </w:t>
      </w:r>
      <w:r w:rsidR="00FA3628">
        <w:rPr>
          <w:sz w:val="22"/>
          <w:lang w:val="en"/>
        </w:rPr>
        <w:t>OUT</w:t>
      </w:r>
      <w:r>
        <w:rPr>
          <w:sz w:val="22"/>
          <w:lang w:val="en"/>
        </w:rPr>
        <w:t>. Determine the frequency and amplitude of the output signal.</w:t>
      </w:r>
    </w:p>
    <w:p w:rsidR="001938ED" w:rsidRPr="00FF75AD" w:rsidRDefault="00F76D61">
      <w:pPr>
        <w:pStyle w:val="Standard2"/>
        <w:tabs>
          <w:tab w:val="right" w:pos="2268"/>
        </w:tabs>
        <w:spacing w:before="120"/>
        <w:jc w:val="left"/>
        <w:rPr>
          <w:sz w:val="22"/>
          <w:lang w:val="en-US"/>
        </w:rPr>
      </w:pPr>
      <w:r>
        <w:rPr>
          <w:sz w:val="22"/>
          <w:lang w:val="en"/>
        </w:rPr>
        <w:tab/>
      </w:r>
      <w:proofErr w:type="spellStart"/>
      <w:r>
        <w:rPr>
          <w:sz w:val="22"/>
          <w:lang w:val="en"/>
        </w:rPr>
        <w:t>U</w:t>
      </w:r>
      <w:r w:rsidR="00FA3628">
        <w:rPr>
          <w:sz w:val="22"/>
          <w:vertAlign w:val="subscript"/>
          <w:lang w:val="en"/>
        </w:rPr>
        <w:t>OUT</w:t>
      </w:r>
      <w:r>
        <w:rPr>
          <w:sz w:val="22"/>
          <w:vertAlign w:val="subscript"/>
          <w:lang w:val="en"/>
        </w:rPr>
        <w:t>max</w:t>
      </w:r>
      <w:proofErr w:type="spellEnd"/>
      <w:r>
        <w:rPr>
          <w:sz w:val="22"/>
          <w:lang w:val="en"/>
        </w:rPr>
        <w:t xml:space="preserve"> =....</w:t>
      </w:r>
    </w:p>
    <w:p w:rsidR="001938ED" w:rsidRPr="00FF75AD" w:rsidRDefault="00F76D61">
      <w:pPr>
        <w:pStyle w:val="Standard2"/>
        <w:tabs>
          <w:tab w:val="right" w:pos="2268"/>
        </w:tabs>
        <w:spacing w:before="120"/>
        <w:jc w:val="left"/>
        <w:rPr>
          <w:sz w:val="22"/>
          <w:lang w:val="en-US"/>
        </w:rPr>
      </w:pPr>
      <w:r>
        <w:rPr>
          <w:sz w:val="22"/>
          <w:lang w:val="en"/>
        </w:rPr>
        <w:tab/>
        <w:t>f =....</w:t>
      </w:r>
    </w:p>
    <w:p w:rsidR="001938ED" w:rsidRPr="00FF75AD" w:rsidRDefault="001938ED">
      <w:pPr>
        <w:pStyle w:val="Standard2"/>
        <w:rPr>
          <w:sz w:val="22"/>
          <w:lang w:val="en-US"/>
        </w:rPr>
      </w:pPr>
    </w:p>
    <w:p w:rsidR="001938ED" w:rsidRPr="00FF75AD" w:rsidRDefault="001938ED">
      <w:pPr>
        <w:pStyle w:val="Standard2"/>
        <w:rPr>
          <w:sz w:val="22"/>
          <w:lang w:val="en-US"/>
        </w:rPr>
      </w:pPr>
    </w:p>
    <w:p w:rsidR="001938ED" w:rsidRPr="00FF75AD" w:rsidRDefault="00F76D61">
      <w:pPr>
        <w:pStyle w:val="Tytu2"/>
        <w:rPr>
          <w:lang w:val="en-US"/>
        </w:rPr>
      </w:pPr>
      <w:r>
        <w:rPr>
          <w:lang w:val="en"/>
        </w:rPr>
        <w:t xml:space="preserve">5.13. </w:t>
      </w:r>
      <w:r w:rsidR="00FA3628">
        <w:rPr>
          <w:lang w:val="en"/>
        </w:rPr>
        <w:t>S</w:t>
      </w:r>
      <w:r>
        <w:rPr>
          <w:lang w:val="en"/>
        </w:rPr>
        <w:t xml:space="preserve">inusoidal waveform </w:t>
      </w:r>
      <w:r w:rsidR="00FA3628">
        <w:rPr>
          <w:lang w:val="en"/>
        </w:rPr>
        <w:t>g</w:t>
      </w:r>
      <w:r>
        <w:rPr>
          <w:lang w:val="en"/>
        </w:rPr>
        <w:t>enerator</w:t>
      </w:r>
    </w:p>
    <w:p w:rsidR="001938ED" w:rsidRPr="00FF75AD" w:rsidRDefault="001938ED">
      <w:pPr>
        <w:pStyle w:val="Standard2"/>
        <w:ind w:firstLine="284"/>
        <w:rPr>
          <w:sz w:val="22"/>
          <w:lang w:val="en-US"/>
        </w:rPr>
      </w:pPr>
    </w:p>
    <w:p w:rsidR="001938ED" w:rsidRPr="00FF75AD" w:rsidRDefault="000D6D8A">
      <w:pPr>
        <w:pStyle w:val="Standard2"/>
        <w:rPr>
          <w:sz w:val="22"/>
          <w:lang w:val="en-US"/>
        </w:rPr>
      </w:pPr>
      <w:r w:rsidRPr="001C0846">
        <w:rPr>
          <w:sz w:val="22"/>
          <w:lang w:val="en"/>
        </w:rPr>
        <w:t xml:space="preserve">System tested is presented in </w:t>
      </w:r>
      <w:r>
        <w:rPr>
          <w:sz w:val="22"/>
          <w:lang w:val="en"/>
        </w:rPr>
        <w:t xml:space="preserve">Fig </w:t>
      </w:r>
      <w:r w:rsidR="00F76D61">
        <w:rPr>
          <w:sz w:val="22"/>
          <w:lang w:val="en"/>
        </w:rPr>
        <w:t>4.5.</w:t>
      </w:r>
    </w:p>
    <w:p w:rsidR="001938ED" w:rsidRPr="00FF75AD" w:rsidRDefault="00F76D61">
      <w:pPr>
        <w:pStyle w:val="Standard2"/>
        <w:rPr>
          <w:sz w:val="22"/>
          <w:lang w:val="en-US"/>
        </w:rPr>
      </w:pPr>
      <w:r>
        <w:rPr>
          <w:sz w:val="22"/>
          <w:lang w:val="en"/>
        </w:rPr>
        <w:t xml:space="preserve">Attach the oscilloscope to the terminals of the </w:t>
      </w:r>
      <w:r w:rsidR="00FA3628">
        <w:rPr>
          <w:sz w:val="22"/>
          <w:lang w:val="en"/>
        </w:rPr>
        <w:t>OUT</w:t>
      </w:r>
      <w:r>
        <w:rPr>
          <w:sz w:val="22"/>
          <w:lang w:val="en"/>
        </w:rPr>
        <w:t>. Determine the frequency and amplitude of the output signal.</w:t>
      </w:r>
    </w:p>
    <w:p w:rsidR="001938ED" w:rsidRPr="00FF75AD" w:rsidRDefault="00F76D61">
      <w:pPr>
        <w:pStyle w:val="Standard2"/>
        <w:tabs>
          <w:tab w:val="right" w:pos="2268"/>
        </w:tabs>
        <w:spacing w:before="120"/>
        <w:jc w:val="left"/>
        <w:rPr>
          <w:sz w:val="22"/>
          <w:lang w:val="en-US"/>
        </w:rPr>
      </w:pPr>
      <w:r>
        <w:rPr>
          <w:sz w:val="22"/>
          <w:lang w:val="en"/>
        </w:rPr>
        <w:tab/>
      </w:r>
      <w:proofErr w:type="spellStart"/>
      <w:r>
        <w:rPr>
          <w:sz w:val="22"/>
          <w:lang w:val="en"/>
        </w:rPr>
        <w:t>U</w:t>
      </w:r>
      <w:r w:rsidR="00FA3628">
        <w:rPr>
          <w:sz w:val="22"/>
          <w:vertAlign w:val="subscript"/>
          <w:lang w:val="en"/>
        </w:rPr>
        <w:t>OUT</w:t>
      </w:r>
      <w:r>
        <w:rPr>
          <w:sz w:val="22"/>
          <w:vertAlign w:val="subscript"/>
          <w:lang w:val="en"/>
        </w:rPr>
        <w:t>max</w:t>
      </w:r>
      <w:proofErr w:type="spellEnd"/>
      <w:r>
        <w:rPr>
          <w:sz w:val="22"/>
          <w:lang w:val="en"/>
        </w:rPr>
        <w:t xml:space="preserve"> =....</w:t>
      </w:r>
    </w:p>
    <w:p w:rsidR="001938ED" w:rsidRPr="00FF75AD" w:rsidRDefault="00F76D61">
      <w:pPr>
        <w:pStyle w:val="Standard2"/>
        <w:tabs>
          <w:tab w:val="right" w:pos="2268"/>
        </w:tabs>
        <w:spacing w:before="120"/>
        <w:jc w:val="left"/>
        <w:rPr>
          <w:sz w:val="22"/>
          <w:lang w:val="en-US"/>
        </w:rPr>
      </w:pPr>
      <w:r>
        <w:rPr>
          <w:sz w:val="22"/>
          <w:lang w:val="en"/>
        </w:rPr>
        <w:tab/>
        <w:t>f =....</w:t>
      </w:r>
    </w:p>
    <w:p w:rsidR="001938ED" w:rsidRPr="00FF75AD" w:rsidRDefault="001938ED">
      <w:pPr>
        <w:pStyle w:val="Standard2"/>
        <w:rPr>
          <w:sz w:val="22"/>
          <w:lang w:val="en-US"/>
        </w:rPr>
      </w:pPr>
    </w:p>
    <w:p w:rsidR="001938ED" w:rsidRPr="00FF75AD" w:rsidRDefault="00F76D61">
      <w:pPr>
        <w:pStyle w:val="Tytu2"/>
        <w:rPr>
          <w:lang w:val="en-US"/>
        </w:rPr>
      </w:pPr>
      <w:r>
        <w:rPr>
          <w:lang w:val="en"/>
        </w:rPr>
        <w:t>5.14</w:t>
      </w:r>
      <w:r w:rsidR="00FA3628">
        <w:rPr>
          <w:lang w:val="en"/>
        </w:rPr>
        <w:t xml:space="preserve"> Band-stop</w:t>
      </w:r>
      <w:r>
        <w:rPr>
          <w:lang w:val="en"/>
        </w:rPr>
        <w:t xml:space="preserve"> </w:t>
      </w:r>
      <w:r w:rsidR="00FA3628">
        <w:rPr>
          <w:lang w:val="en"/>
        </w:rPr>
        <w:t>f</w:t>
      </w:r>
      <w:r>
        <w:rPr>
          <w:lang w:val="en"/>
        </w:rPr>
        <w:t>ilter</w:t>
      </w:r>
    </w:p>
    <w:p w:rsidR="001938ED" w:rsidRPr="00FF75AD" w:rsidRDefault="001938ED">
      <w:pPr>
        <w:pStyle w:val="Standard2"/>
        <w:ind w:firstLine="284"/>
        <w:rPr>
          <w:sz w:val="22"/>
          <w:lang w:val="en-US"/>
        </w:rPr>
      </w:pPr>
    </w:p>
    <w:p w:rsidR="001938ED" w:rsidRPr="00FF75AD" w:rsidRDefault="000D6D8A">
      <w:pPr>
        <w:pStyle w:val="Standard2"/>
        <w:ind w:firstLine="284"/>
        <w:rPr>
          <w:sz w:val="22"/>
          <w:lang w:val="en-US"/>
        </w:rPr>
      </w:pPr>
      <w:r w:rsidRPr="001C0846">
        <w:rPr>
          <w:sz w:val="22"/>
          <w:lang w:val="en"/>
        </w:rPr>
        <w:t xml:space="preserve">System tested is presented in </w:t>
      </w:r>
      <w:r>
        <w:rPr>
          <w:sz w:val="22"/>
          <w:lang w:val="en"/>
        </w:rPr>
        <w:t xml:space="preserve">Fig </w:t>
      </w:r>
      <w:r w:rsidR="00F76D61">
        <w:rPr>
          <w:sz w:val="22"/>
          <w:lang w:val="en"/>
        </w:rPr>
        <w:t>4.6.</w:t>
      </w:r>
    </w:p>
    <w:p w:rsidR="001938ED" w:rsidRPr="00FF75AD" w:rsidRDefault="00F76D61">
      <w:pPr>
        <w:pStyle w:val="Standard2"/>
        <w:rPr>
          <w:sz w:val="22"/>
          <w:lang w:val="en-US"/>
        </w:rPr>
      </w:pPr>
      <w:r>
        <w:rPr>
          <w:sz w:val="22"/>
          <w:lang w:val="en"/>
        </w:rPr>
        <w:t xml:space="preserve">Attach the generator to the </w:t>
      </w:r>
      <w:r w:rsidR="00FA3628">
        <w:rPr>
          <w:sz w:val="22"/>
          <w:lang w:val="en"/>
        </w:rPr>
        <w:t>IN</w:t>
      </w:r>
      <w:r>
        <w:rPr>
          <w:sz w:val="22"/>
          <w:lang w:val="en"/>
        </w:rPr>
        <w:t xml:space="preserve"> terminals. Set the sine wave</w:t>
      </w:r>
      <w:r w:rsidR="00FA3628">
        <w:rPr>
          <w:sz w:val="22"/>
          <w:lang w:val="en"/>
        </w:rPr>
        <w:t>form witch</w:t>
      </w:r>
      <w:r>
        <w:rPr>
          <w:sz w:val="22"/>
          <w:lang w:val="en"/>
        </w:rPr>
        <w:t xml:space="preserve"> the amplitude </w:t>
      </w:r>
      <w:proofErr w:type="spellStart"/>
      <w:r>
        <w:rPr>
          <w:sz w:val="22"/>
          <w:lang w:val="en"/>
        </w:rPr>
        <w:t>U</w:t>
      </w:r>
      <w:r w:rsidR="00FA3628">
        <w:rPr>
          <w:sz w:val="22"/>
          <w:vertAlign w:val="subscript"/>
          <w:lang w:val="en"/>
        </w:rPr>
        <w:t>IN</w:t>
      </w:r>
      <w:r>
        <w:rPr>
          <w:sz w:val="22"/>
          <w:vertAlign w:val="subscript"/>
          <w:lang w:val="en"/>
        </w:rPr>
        <w:t>max</w:t>
      </w:r>
      <w:proofErr w:type="spellEnd"/>
      <w:r>
        <w:rPr>
          <w:sz w:val="22"/>
          <w:lang w:val="en"/>
        </w:rPr>
        <w:t>= 1</w:t>
      </w:r>
      <w:r w:rsidR="00FA3628">
        <w:rPr>
          <w:sz w:val="22"/>
          <w:lang w:val="en"/>
        </w:rPr>
        <w:t xml:space="preserve"> V</w:t>
      </w:r>
      <w:r>
        <w:rPr>
          <w:sz w:val="22"/>
          <w:lang w:val="en"/>
        </w:rPr>
        <w:t>.</w:t>
      </w:r>
    </w:p>
    <w:p w:rsidR="001938ED" w:rsidRPr="00394CF5" w:rsidRDefault="00F76D61">
      <w:pPr>
        <w:pStyle w:val="Standard2"/>
        <w:rPr>
          <w:sz w:val="22"/>
          <w:lang w:val="en-GB"/>
        </w:rPr>
      </w:pPr>
      <w:r>
        <w:rPr>
          <w:sz w:val="22"/>
          <w:lang w:val="en"/>
        </w:rPr>
        <w:t xml:space="preserve">Adjust the input voltage frequency. Measure the amplitude of the output voltage </w:t>
      </w:r>
      <w:proofErr w:type="spellStart"/>
      <w:r>
        <w:rPr>
          <w:sz w:val="22"/>
          <w:lang w:val="en"/>
        </w:rPr>
        <w:t>U</w:t>
      </w:r>
      <w:r w:rsidR="00FA3628">
        <w:rPr>
          <w:sz w:val="22"/>
          <w:vertAlign w:val="subscript"/>
          <w:lang w:val="en"/>
        </w:rPr>
        <w:t>OUT</w:t>
      </w:r>
      <w:r>
        <w:rPr>
          <w:sz w:val="22"/>
          <w:vertAlign w:val="subscript"/>
          <w:lang w:val="en"/>
        </w:rPr>
        <w:t>max</w:t>
      </w:r>
      <w:proofErr w:type="spellEnd"/>
      <w:r>
        <w:rPr>
          <w:sz w:val="22"/>
          <w:lang w:val="en"/>
        </w:rPr>
        <w:t>. The measurements are performed using an oscilloscope</w:t>
      </w:r>
      <w:r w:rsidR="00FA3628">
        <w:rPr>
          <w:sz w:val="22"/>
          <w:lang w:val="en"/>
        </w:rPr>
        <w:t xml:space="preserve"> </w:t>
      </w:r>
      <w:r>
        <w:rPr>
          <w:sz w:val="22"/>
          <w:lang w:val="en"/>
        </w:rPr>
        <w:t>-</w:t>
      </w:r>
      <w:r w:rsidR="00FA3628">
        <w:rPr>
          <w:sz w:val="22"/>
          <w:lang w:val="en"/>
        </w:rPr>
        <w:t xml:space="preserve"> </w:t>
      </w:r>
      <w:r>
        <w:rPr>
          <w:sz w:val="22"/>
          <w:lang w:val="en"/>
        </w:rPr>
        <w:t xml:space="preserve">thus determining the frequency characteristics of the </w:t>
      </w:r>
      <w:r w:rsidR="00AD22AE">
        <w:rPr>
          <w:sz w:val="22"/>
          <w:lang w:val="en"/>
        </w:rPr>
        <w:t>transformation</w:t>
      </w:r>
      <w:r>
        <w:rPr>
          <w:sz w:val="22"/>
          <w:lang w:val="en"/>
        </w:rPr>
        <w:t xml:space="preserve"> of the filter</w:t>
      </w:r>
      <w:r w:rsidR="00FA3628">
        <w:rPr>
          <w:sz w:val="22"/>
          <w:lang w:val="en"/>
        </w:rPr>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OUTmax</m:t>
                </m:r>
              </m:sub>
            </m:sSub>
          </m:num>
          <m:den>
            <m:sSub>
              <m:sSubPr>
                <m:ctrlPr>
                  <w:rPr>
                    <w:rFonts w:ascii="Cambria Math" w:hAnsi="Cambria Math"/>
                    <w:i/>
                  </w:rPr>
                </m:ctrlPr>
              </m:sSubPr>
              <m:e>
                <m:r>
                  <w:rPr>
                    <w:rFonts w:ascii="Cambria Math" w:hAnsi="Cambria Math"/>
                  </w:rPr>
                  <m:t>U</m:t>
                </m:r>
              </m:e>
              <m:sub>
                <m:r>
                  <w:rPr>
                    <w:rFonts w:ascii="Cambria Math" w:hAnsi="Cambria Math"/>
                  </w:rPr>
                  <m:t>INmax</m:t>
                </m:r>
              </m:sub>
            </m:sSub>
          </m:den>
        </m:f>
        <m:r>
          <w:rPr>
            <w:rFonts w:ascii="Cambria Math" w:hAnsi="Cambria Math"/>
            <w:lang w:val="en-GB"/>
          </w:rPr>
          <m:t>=</m:t>
        </m:r>
        <m:r>
          <w:rPr>
            <w:rFonts w:ascii="Cambria Math" w:hAnsi="Cambria Math"/>
          </w:rPr>
          <m:t>F</m:t>
        </m:r>
        <m:r>
          <w:rPr>
            <w:rFonts w:ascii="Cambria Math" w:hAnsi="Cambria Math"/>
            <w:lang w:val="en-GB"/>
          </w:rPr>
          <m:t>(</m:t>
        </m:r>
        <m:r>
          <w:rPr>
            <w:rFonts w:ascii="Cambria Math" w:hAnsi="Cambria Math"/>
          </w:rPr>
          <m:t>f</m:t>
        </m:r>
        <m:r>
          <w:rPr>
            <w:rFonts w:ascii="Cambria Math" w:hAnsi="Cambria Math"/>
            <w:lang w:val="en-GB"/>
          </w:rPr>
          <m:t>)</m:t>
        </m:r>
      </m:oMath>
      <w:r>
        <w:rPr>
          <w:sz w:val="22"/>
          <w:lang w:val="en"/>
        </w:rPr>
        <w:t>. Note the results in the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57"/>
        <w:gridCol w:w="567"/>
        <w:gridCol w:w="567"/>
        <w:gridCol w:w="567"/>
        <w:gridCol w:w="567"/>
        <w:gridCol w:w="567"/>
        <w:gridCol w:w="567"/>
        <w:gridCol w:w="567"/>
        <w:gridCol w:w="567"/>
        <w:gridCol w:w="567"/>
        <w:gridCol w:w="567"/>
        <w:gridCol w:w="567"/>
        <w:gridCol w:w="567"/>
      </w:tblGrid>
      <w:tr w:rsidR="001938ED" w:rsidTr="00FA3628">
        <w:trPr>
          <w:trHeight w:hRule="exact" w:val="720"/>
        </w:trPr>
        <w:tc>
          <w:tcPr>
            <w:tcW w:w="1057" w:type="dxa"/>
          </w:tcPr>
          <w:p w:rsidR="001938ED" w:rsidRPr="00394CF5" w:rsidRDefault="001938ED" w:rsidP="00FA3628">
            <w:pPr>
              <w:pStyle w:val="Standard2"/>
              <w:framePr w:hSpace="142" w:wrap="notBeside" w:vAnchor="text" w:hAnchor="page" w:x="2261" w:y="592"/>
              <w:jc w:val="center"/>
              <w:rPr>
                <w:sz w:val="16"/>
                <w:lang w:val="en-GB"/>
              </w:rPr>
            </w:pPr>
          </w:p>
          <w:p w:rsidR="001938ED" w:rsidRDefault="00FA3628" w:rsidP="00FA3628">
            <w:pPr>
              <w:pStyle w:val="Standard2"/>
              <w:framePr w:hSpace="142" w:wrap="notBeside" w:vAnchor="text" w:hAnchor="page" w:x="2261" w:y="592"/>
              <w:jc w:val="center"/>
            </w:pPr>
            <w:r>
              <w:rPr>
                <w:lang w:val="en"/>
              </w:rPr>
              <w:t>f</w:t>
            </w:r>
          </w:p>
        </w:tc>
        <w:tc>
          <w:tcPr>
            <w:tcW w:w="567" w:type="dxa"/>
          </w:tcPr>
          <w:p w:rsidR="001938ED" w:rsidRDefault="001938ED" w:rsidP="00FA3628">
            <w:pPr>
              <w:pStyle w:val="Standard2"/>
              <w:framePr w:hSpace="142" w:wrap="notBeside" w:vAnchor="text" w:hAnchor="page" w:x="2261" w:y="592"/>
              <w:jc w:val="center"/>
              <w:rPr>
                <w:sz w:val="16"/>
              </w:rPr>
            </w:pPr>
          </w:p>
          <w:p w:rsidR="001938ED" w:rsidRDefault="00FA3628" w:rsidP="00FA3628">
            <w:pPr>
              <w:pStyle w:val="Standard2"/>
              <w:framePr w:hSpace="142" w:wrap="notBeside" w:vAnchor="text" w:hAnchor="page" w:x="2261" w:y="592"/>
              <w:jc w:val="center"/>
            </w:pPr>
            <w:r>
              <w:rPr>
                <w:lang w:val="en"/>
              </w:rPr>
              <w:t>kH</w:t>
            </w:r>
            <w:r w:rsidR="00F76D61">
              <w:rPr>
                <w:lang w:val="en"/>
              </w:rPr>
              <w:t>z</w:t>
            </w:r>
          </w:p>
        </w:tc>
        <w:tc>
          <w:tcPr>
            <w:tcW w:w="567" w:type="dxa"/>
          </w:tcPr>
          <w:p w:rsidR="001938ED" w:rsidRDefault="001938ED" w:rsidP="00FA3628">
            <w:pPr>
              <w:pStyle w:val="Standard2"/>
              <w:framePr w:hSpace="142" w:wrap="notBeside" w:vAnchor="text" w:hAnchor="page" w:x="2261" w:y="592"/>
              <w:jc w:val="center"/>
              <w:rPr>
                <w:sz w:val="16"/>
              </w:rPr>
            </w:pPr>
          </w:p>
          <w:p w:rsidR="001938ED" w:rsidRDefault="00F76D61" w:rsidP="00FA3628">
            <w:pPr>
              <w:pStyle w:val="Standard2"/>
              <w:framePr w:hSpace="142" w:wrap="notBeside" w:vAnchor="text" w:hAnchor="page" w:x="2261" w:y="592"/>
              <w:jc w:val="center"/>
            </w:pPr>
            <w:r>
              <w:rPr>
                <w:lang w:val="en"/>
              </w:rPr>
              <w:t>0.1</w:t>
            </w:r>
          </w:p>
        </w:tc>
        <w:tc>
          <w:tcPr>
            <w:tcW w:w="567" w:type="dxa"/>
          </w:tcPr>
          <w:p w:rsidR="001938ED" w:rsidRDefault="001938ED" w:rsidP="00FA3628">
            <w:pPr>
              <w:pStyle w:val="Standard2"/>
              <w:framePr w:hSpace="142" w:wrap="notBeside" w:vAnchor="text" w:hAnchor="page" w:x="2261" w:y="592"/>
              <w:jc w:val="center"/>
              <w:rPr>
                <w:sz w:val="16"/>
              </w:rPr>
            </w:pPr>
          </w:p>
          <w:p w:rsidR="001938ED" w:rsidRDefault="00F76D61" w:rsidP="00FA3628">
            <w:pPr>
              <w:pStyle w:val="Standard2"/>
              <w:framePr w:hSpace="142" w:wrap="notBeside" w:vAnchor="text" w:hAnchor="page" w:x="2261" w:y="592"/>
              <w:jc w:val="center"/>
            </w:pPr>
            <w:r>
              <w:rPr>
                <w:lang w:val="en"/>
              </w:rPr>
              <w:t>0.2</w:t>
            </w:r>
          </w:p>
        </w:tc>
        <w:tc>
          <w:tcPr>
            <w:tcW w:w="567" w:type="dxa"/>
          </w:tcPr>
          <w:p w:rsidR="001938ED" w:rsidRDefault="001938ED" w:rsidP="00FA3628">
            <w:pPr>
              <w:pStyle w:val="Standard2"/>
              <w:framePr w:hSpace="142" w:wrap="notBeside" w:vAnchor="text" w:hAnchor="page" w:x="2261" w:y="592"/>
              <w:jc w:val="center"/>
              <w:rPr>
                <w:sz w:val="16"/>
              </w:rPr>
            </w:pPr>
          </w:p>
          <w:p w:rsidR="001938ED" w:rsidRDefault="00F76D61" w:rsidP="00FA3628">
            <w:pPr>
              <w:pStyle w:val="Standard2"/>
              <w:framePr w:hSpace="142" w:wrap="notBeside" w:vAnchor="text" w:hAnchor="page" w:x="2261" w:y="592"/>
              <w:jc w:val="center"/>
            </w:pPr>
            <w:r>
              <w:rPr>
                <w:lang w:val="en"/>
              </w:rPr>
              <w:t>0.3</w:t>
            </w:r>
          </w:p>
        </w:tc>
        <w:tc>
          <w:tcPr>
            <w:tcW w:w="567" w:type="dxa"/>
          </w:tcPr>
          <w:p w:rsidR="001938ED" w:rsidRDefault="001938ED" w:rsidP="00FA3628">
            <w:pPr>
              <w:pStyle w:val="Standard2"/>
              <w:framePr w:hSpace="142" w:wrap="notBeside" w:vAnchor="text" w:hAnchor="page" w:x="2261" w:y="592"/>
              <w:jc w:val="center"/>
              <w:rPr>
                <w:sz w:val="16"/>
              </w:rPr>
            </w:pPr>
          </w:p>
          <w:p w:rsidR="001938ED" w:rsidRDefault="00F76D61" w:rsidP="00FA3628">
            <w:pPr>
              <w:pStyle w:val="Standard2"/>
              <w:framePr w:hSpace="142" w:wrap="notBeside" w:vAnchor="text" w:hAnchor="page" w:x="2261" w:y="592"/>
              <w:jc w:val="center"/>
            </w:pPr>
            <w:r>
              <w:rPr>
                <w:lang w:val="en"/>
              </w:rPr>
              <w:t>0.4</w:t>
            </w:r>
          </w:p>
        </w:tc>
        <w:tc>
          <w:tcPr>
            <w:tcW w:w="567" w:type="dxa"/>
          </w:tcPr>
          <w:p w:rsidR="001938ED" w:rsidRDefault="001938ED" w:rsidP="00FA3628">
            <w:pPr>
              <w:pStyle w:val="Standard2"/>
              <w:framePr w:hSpace="142" w:wrap="notBeside" w:vAnchor="text" w:hAnchor="page" w:x="2261" w:y="592"/>
              <w:jc w:val="center"/>
              <w:rPr>
                <w:sz w:val="16"/>
              </w:rPr>
            </w:pPr>
          </w:p>
          <w:p w:rsidR="001938ED" w:rsidRDefault="00F76D61" w:rsidP="00FA3628">
            <w:pPr>
              <w:pStyle w:val="Standard2"/>
              <w:framePr w:hSpace="142" w:wrap="notBeside" w:vAnchor="text" w:hAnchor="page" w:x="2261" w:y="592"/>
              <w:jc w:val="center"/>
            </w:pPr>
            <w:r>
              <w:rPr>
                <w:lang w:val="en"/>
              </w:rPr>
              <w:t>0.5</w:t>
            </w:r>
          </w:p>
        </w:tc>
        <w:tc>
          <w:tcPr>
            <w:tcW w:w="567" w:type="dxa"/>
          </w:tcPr>
          <w:p w:rsidR="001938ED" w:rsidRDefault="001938ED" w:rsidP="00FA3628">
            <w:pPr>
              <w:pStyle w:val="Standard2"/>
              <w:framePr w:hSpace="142" w:wrap="notBeside" w:vAnchor="text" w:hAnchor="page" w:x="2261" w:y="592"/>
              <w:jc w:val="center"/>
              <w:rPr>
                <w:sz w:val="16"/>
              </w:rPr>
            </w:pPr>
          </w:p>
          <w:p w:rsidR="001938ED" w:rsidRDefault="00F76D61" w:rsidP="00FA3628">
            <w:pPr>
              <w:pStyle w:val="Standard2"/>
              <w:framePr w:hSpace="142" w:wrap="notBeside" w:vAnchor="text" w:hAnchor="page" w:x="2261" w:y="592"/>
              <w:jc w:val="center"/>
            </w:pPr>
            <w:r>
              <w:rPr>
                <w:lang w:val="en"/>
              </w:rPr>
              <w:t>0.6</w:t>
            </w:r>
          </w:p>
        </w:tc>
        <w:tc>
          <w:tcPr>
            <w:tcW w:w="567" w:type="dxa"/>
          </w:tcPr>
          <w:p w:rsidR="001938ED" w:rsidRDefault="001938ED" w:rsidP="00FA3628">
            <w:pPr>
              <w:pStyle w:val="Standard2"/>
              <w:framePr w:hSpace="142" w:wrap="notBeside" w:vAnchor="text" w:hAnchor="page" w:x="2261" w:y="592"/>
              <w:jc w:val="center"/>
              <w:rPr>
                <w:sz w:val="16"/>
              </w:rPr>
            </w:pPr>
          </w:p>
          <w:p w:rsidR="001938ED" w:rsidRDefault="00F76D61" w:rsidP="00FA3628">
            <w:pPr>
              <w:pStyle w:val="Standard2"/>
              <w:framePr w:hSpace="142" w:wrap="notBeside" w:vAnchor="text" w:hAnchor="page" w:x="2261" w:y="592"/>
              <w:jc w:val="center"/>
            </w:pPr>
            <w:r>
              <w:rPr>
                <w:lang w:val="en"/>
              </w:rPr>
              <w:t>0.7</w:t>
            </w:r>
          </w:p>
        </w:tc>
        <w:tc>
          <w:tcPr>
            <w:tcW w:w="567" w:type="dxa"/>
          </w:tcPr>
          <w:p w:rsidR="001938ED" w:rsidRDefault="001938ED" w:rsidP="00FA3628">
            <w:pPr>
              <w:pStyle w:val="Standard2"/>
              <w:framePr w:hSpace="142" w:wrap="notBeside" w:vAnchor="text" w:hAnchor="page" w:x="2261" w:y="592"/>
              <w:jc w:val="center"/>
              <w:rPr>
                <w:sz w:val="16"/>
              </w:rPr>
            </w:pPr>
          </w:p>
          <w:p w:rsidR="001938ED" w:rsidRDefault="00F76D61" w:rsidP="00FA3628">
            <w:pPr>
              <w:pStyle w:val="Standard2"/>
              <w:framePr w:hSpace="142" w:wrap="notBeside" w:vAnchor="text" w:hAnchor="page" w:x="2261" w:y="592"/>
              <w:jc w:val="center"/>
            </w:pPr>
            <w:r>
              <w:rPr>
                <w:lang w:val="en"/>
              </w:rPr>
              <w:t>0.8</w:t>
            </w:r>
          </w:p>
        </w:tc>
        <w:tc>
          <w:tcPr>
            <w:tcW w:w="567" w:type="dxa"/>
          </w:tcPr>
          <w:p w:rsidR="001938ED" w:rsidRDefault="001938ED" w:rsidP="00FA3628">
            <w:pPr>
              <w:pStyle w:val="Standard2"/>
              <w:framePr w:hSpace="142" w:wrap="notBeside" w:vAnchor="text" w:hAnchor="page" w:x="2261" w:y="592"/>
              <w:jc w:val="center"/>
              <w:rPr>
                <w:sz w:val="16"/>
              </w:rPr>
            </w:pPr>
          </w:p>
          <w:p w:rsidR="001938ED" w:rsidRDefault="00F76D61" w:rsidP="00FA3628">
            <w:pPr>
              <w:pStyle w:val="Standard2"/>
              <w:framePr w:hSpace="142" w:wrap="notBeside" w:vAnchor="text" w:hAnchor="page" w:x="2261" w:y="592"/>
              <w:jc w:val="center"/>
            </w:pPr>
            <w:r>
              <w:rPr>
                <w:lang w:val="en"/>
              </w:rPr>
              <w:t>0.9</w:t>
            </w:r>
          </w:p>
        </w:tc>
        <w:tc>
          <w:tcPr>
            <w:tcW w:w="567" w:type="dxa"/>
          </w:tcPr>
          <w:p w:rsidR="001938ED" w:rsidRDefault="001938ED" w:rsidP="00FA3628">
            <w:pPr>
              <w:pStyle w:val="Standard2"/>
              <w:framePr w:hSpace="142" w:wrap="notBeside" w:vAnchor="text" w:hAnchor="page" w:x="2261" w:y="592"/>
              <w:jc w:val="center"/>
              <w:rPr>
                <w:sz w:val="16"/>
              </w:rPr>
            </w:pPr>
          </w:p>
          <w:p w:rsidR="001938ED" w:rsidRDefault="00F76D61" w:rsidP="00FA3628">
            <w:pPr>
              <w:pStyle w:val="Standard2"/>
              <w:framePr w:hSpace="142" w:wrap="notBeside" w:vAnchor="text" w:hAnchor="page" w:x="2261" w:y="592"/>
              <w:jc w:val="center"/>
            </w:pPr>
            <w:r>
              <w:rPr>
                <w:lang w:val="en"/>
              </w:rPr>
              <w:t>1.0</w:t>
            </w:r>
          </w:p>
        </w:tc>
        <w:tc>
          <w:tcPr>
            <w:tcW w:w="567" w:type="dxa"/>
          </w:tcPr>
          <w:p w:rsidR="001938ED" w:rsidRDefault="001938ED" w:rsidP="00FA3628">
            <w:pPr>
              <w:pStyle w:val="Standard2"/>
              <w:framePr w:hSpace="142" w:wrap="notBeside" w:vAnchor="text" w:hAnchor="page" w:x="2261" w:y="592"/>
              <w:jc w:val="center"/>
              <w:rPr>
                <w:sz w:val="16"/>
              </w:rPr>
            </w:pPr>
          </w:p>
          <w:p w:rsidR="001938ED" w:rsidRDefault="00F76D61" w:rsidP="00FA3628">
            <w:pPr>
              <w:pStyle w:val="Standard2"/>
              <w:framePr w:hSpace="142" w:wrap="notBeside" w:vAnchor="text" w:hAnchor="page" w:x="2261" w:y="592"/>
              <w:jc w:val="center"/>
            </w:pPr>
            <w:r>
              <w:rPr>
                <w:lang w:val="en"/>
              </w:rPr>
              <w:t>1.1</w:t>
            </w:r>
          </w:p>
        </w:tc>
      </w:tr>
      <w:tr w:rsidR="001938ED" w:rsidTr="00FA3628">
        <w:trPr>
          <w:trHeight w:hRule="exact" w:val="720"/>
        </w:trPr>
        <w:tc>
          <w:tcPr>
            <w:tcW w:w="1057" w:type="dxa"/>
          </w:tcPr>
          <w:p w:rsidR="001938ED" w:rsidRDefault="001938ED" w:rsidP="00FA3628">
            <w:pPr>
              <w:pStyle w:val="Standard2"/>
              <w:framePr w:hSpace="142" w:wrap="notBeside" w:vAnchor="text" w:hAnchor="page" w:x="2261" w:y="592"/>
              <w:jc w:val="center"/>
              <w:rPr>
                <w:sz w:val="16"/>
              </w:rPr>
            </w:pPr>
          </w:p>
          <w:p w:rsidR="001938ED" w:rsidRDefault="00F76D61" w:rsidP="00FA3628">
            <w:pPr>
              <w:pStyle w:val="Standard2"/>
              <w:framePr w:hSpace="142" w:wrap="notBeside" w:vAnchor="text" w:hAnchor="page" w:x="2261" w:y="592"/>
              <w:jc w:val="center"/>
            </w:pPr>
            <w:proofErr w:type="spellStart"/>
            <w:r>
              <w:rPr>
                <w:lang w:val="en"/>
              </w:rPr>
              <w:t>U</w:t>
            </w:r>
            <w:r w:rsidR="00FA3628">
              <w:rPr>
                <w:vertAlign w:val="subscript"/>
                <w:lang w:val="en"/>
              </w:rPr>
              <w:t>OUT</w:t>
            </w:r>
            <w:r>
              <w:rPr>
                <w:vertAlign w:val="subscript"/>
                <w:lang w:val="en"/>
              </w:rPr>
              <w:t>max</w:t>
            </w:r>
            <w:proofErr w:type="spellEnd"/>
          </w:p>
        </w:tc>
        <w:tc>
          <w:tcPr>
            <w:tcW w:w="567" w:type="dxa"/>
          </w:tcPr>
          <w:p w:rsidR="001938ED" w:rsidRDefault="001938ED" w:rsidP="00FA3628">
            <w:pPr>
              <w:pStyle w:val="Standard2"/>
              <w:framePr w:hSpace="142" w:wrap="notBeside" w:vAnchor="text" w:hAnchor="page" w:x="2261" w:y="592"/>
              <w:jc w:val="center"/>
              <w:rPr>
                <w:sz w:val="16"/>
              </w:rPr>
            </w:pPr>
          </w:p>
          <w:p w:rsidR="001938ED" w:rsidRDefault="00F76D61" w:rsidP="00FA3628">
            <w:pPr>
              <w:pStyle w:val="Standard2"/>
              <w:framePr w:hSpace="142" w:wrap="notBeside" w:vAnchor="text" w:hAnchor="page" w:x="2261" w:y="592"/>
              <w:jc w:val="center"/>
            </w:pPr>
            <w:r>
              <w:rPr>
                <w:lang w:val="en"/>
              </w:rPr>
              <w:t>V</w:t>
            </w:r>
          </w:p>
        </w:tc>
        <w:tc>
          <w:tcPr>
            <w:tcW w:w="567" w:type="dxa"/>
          </w:tcPr>
          <w:p w:rsidR="001938ED" w:rsidRDefault="001938ED" w:rsidP="00FA3628">
            <w:pPr>
              <w:pStyle w:val="Standard2"/>
              <w:framePr w:hSpace="142" w:wrap="notBeside" w:vAnchor="text" w:hAnchor="page" w:x="2261" w:y="592"/>
              <w:jc w:val="center"/>
            </w:pPr>
          </w:p>
        </w:tc>
        <w:tc>
          <w:tcPr>
            <w:tcW w:w="567" w:type="dxa"/>
          </w:tcPr>
          <w:p w:rsidR="001938ED" w:rsidRDefault="001938ED" w:rsidP="00FA3628">
            <w:pPr>
              <w:pStyle w:val="Standard2"/>
              <w:framePr w:hSpace="142" w:wrap="notBeside" w:vAnchor="text" w:hAnchor="page" w:x="2261" w:y="592"/>
              <w:jc w:val="center"/>
            </w:pPr>
          </w:p>
        </w:tc>
        <w:tc>
          <w:tcPr>
            <w:tcW w:w="567" w:type="dxa"/>
          </w:tcPr>
          <w:p w:rsidR="001938ED" w:rsidRDefault="001938ED" w:rsidP="00FA3628">
            <w:pPr>
              <w:pStyle w:val="Standard2"/>
              <w:framePr w:hSpace="142" w:wrap="notBeside" w:vAnchor="text" w:hAnchor="page" w:x="2261" w:y="592"/>
              <w:jc w:val="center"/>
            </w:pPr>
          </w:p>
        </w:tc>
        <w:tc>
          <w:tcPr>
            <w:tcW w:w="567" w:type="dxa"/>
          </w:tcPr>
          <w:p w:rsidR="001938ED" w:rsidRDefault="001938ED" w:rsidP="00FA3628">
            <w:pPr>
              <w:pStyle w:val="Standard2"/>
              <w:framePr w:hSpace="142" w:wrap="notBeside" w:vAnchor="text" w:hAnchor="page" w:x="2261" w:y="592"/>
              <w:jc w:val="center"/>
            </w:pPr>
          </w:p>
        </w:tc>
        <w:tc>
          <w:tcPr>
            <w:tcW w:w="567" w:type="dxa"/>
          </w:tcPr>
          <w:p w:rsidR="001938ED" w:rsidRDefault="001938ED" w:rsidP="00FA3628">
            <w:pPr>
              <w:pStyle w:val="Standard2"/>
              <w:framePr w:hSpace="142" w:wrap="notBeside" w:vAnchor="text" w:hAnchor="page" w:x="2261" w:y="592"/>
              <w:jc w:val="center"/>
            </w:pPr>
          </w:p>
        </w:tc>
        <w:tc>
          <w:tcPr>
            <w:tcW w:w="567" w:type="dxa"/>
          </w:tcPr>
          <w:p w:rsidR="001938ED" w:rsidRDefault="001938ED" w:rsidP="00FA3628">
            <w:pPr>
              <w:pStyle w:val="Standard2"/>
              <w:framePr w:hSpace="142" w:wrap="notBeside" w:vAnchor="text" w:hAnchor="page" w:x="2261" w:y="592"/>
              <w:jc w:val="center"/>
            </w:pPr>
          </w:p>
        </w:tc>
        <w:tc>
          <w:tcPr>
            <w:tcW w:w="567" w:type="dxa"/>
          </w:tcPr>
          <w:p w:rsidR="001938ED" w:rsidRDefault="001938ED" w:rsidP="00FA3628">
            <w:pPr>
              <w:pStyle w:val="Standard2"/>
              <w:framePr w:hSpace="142" w:wrap="notBeside" w:vAnchor="text" w:hAnchor="page" w:x="2261" w:y="592"/>
              <w:jc w:val="center"/>
            </w:pPr>
          </w:p>
        </w:tc>
        <w:tc>
          <w:tcPr>
            <w:tcW w:w="567" w:type="dxa"/>
          </w:tcPr>
          <w:p w:rsidR="001938ED" w:rsidRDefault="001938ED" w:rsidP="00FA3628">
            <w:pPr>
              <w:pStyle w:val="Standard2"/>
              <w:framePr w:hSpace="142" w:wrap="notBeside" w:vAnchor="text" w:hAnchor="page" w:x="2261" w:y="592"/>
              <w:jc w:val="center"/>
            </w:pPr>
          </w:p>
        </w:tc>
        <w:tc>
          <w:tcPr>
            <w:tcW w:w="567" w:type="dxa"/>
          </w:tcPr>
          <w:p w:rsidR="001938ED" w:rsidRDefault="001938ED" w:rsidP="00FA3628">
            <w:pPr>
              <w:pStyle w:val="Standard2"/>
              <w:framePr w:hSpace="142" w:wrap="notBeside" w:vAnchor="text" w:hAnchor="page" w:x="2261" w:y="592"/>
              <w:jc w:val="center"/>
            </w:pPr>
          </w:p>
        </w:tc>
        <w:tc>
          <w:tcPr>
            <w:tcW w:w="567" w:type="dxa"/>
          </w:tcPr>
          <w:p w:rsidR="001938ED" w:rsidRDefault="001938ED" w:rsidP="00FA3628">
            <w:pPr>
              <w:pStyle w:val="Standard2"/>
              <w:framePr w:hSpace="142" w:wrap="notBeside" w:vAnchor="text" w:hAnchor="page" w:x="2261" w:y="592"/>
              <w:jc w:val="center"/>
            </w:pPr>
          </w:p>
        </w:tc>
        <w:tc>
          <w:tcPr>
            <w:tcW w:w="567" w:type="dxa"/>
          </w:tcPr>
          <w:p w:rsidR="001938ED" w:rsidRDefault="001938ED" w:rsidP="00FA3628">
            <w:pPr>
              <w:pStyle w:val="Standard2"/>
              <w:framePr w:hSpace="142" w:wrap="notBeside" w:vAnchor="text" w:hAnchor="page" w:x="2261" w:y="592"/>
              <w:jc w:val="center"/>
            </w:pPr>
          </w:p>
        </w:tc>
      </w:tr>
      <w:tr w:rsidR="001938ED" w:rsidTr="00FA3628">
        <w:trPr>
          <w:trHeight w:hRule="exact" w:val="720"/>
        </w:trPr>
        <w:tc>
          <w:tcPr>
            <w:tcW w:w="1057" w:type="dxa"/>
          </w:tcPr>
          <w:p w:rsidR="001938ED" w:rsidRDefault="004A1F8E" w:rsidP="00FA3628">
            <w:pPr>
              <w:pStyle w:val="Standard2"/>
              <w:framePr w:hSpace="142" w:wrap="notBeside" w:vAnchor="text" w:hAnchor="page" w:x="2261" w:y="592"/>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OUTmax</m:t>
                        </m:r>
                      </m:sub>
                    </m:sSub>
                  </m:num>
                  <m:den>
                    <m:sSub>
                      <m:sSubPr>
                        <m:ctrlPr>
                          <w:rPr>
                            <w:rFonts w:ascii="Cambria Math" w:hAnsi="Cambria Math"/>
                            <w:i/>
                          </w:rPr>
                        </m:ctrlPr>
                      </m:sSubPr>
                      <m:e>
                        <m:r>
                          <w:rPr>
                            <w:rFonts w:ascii="Cambria Math" w:hAnsi="Cambria Math"/>
                          </w:rPr>
                          <m:t>U</m:t>
                        </m:r>
                      </m:e>
                      <m:sub>
                        <m:r>
                          <w:rPr>
                            <w:rFonts w:ascii="Cambria Math" w:hAnsi="Cambria Math"/>
                          </w:rPr>
                          <m:t>INmax</m:t>
                        </m:r>
                      </m:sub>
                    </m:sSub>
                  </m:den>
                </m:f>
              </m:oMath>
            </m:oMathPara>
          </w:p>
        </w:tc>
        <w:tc>
          <w:tcPr>
            <w:tcW w:w="567" w:type="dxa"/>
          </w:tcPr>
          <w:p w:rsidR="001938ED" w:rsidRDefault="00F76D61" w:rsidP="00FA3628">
            <w:pPr>
              <w:pStyle w:val="Standard2"/>
              <w:framePr w:hSpace="142" w:wrap="notBeside" w:vAnchor="text" w:hAnchor="page" w:x="2261" w:y="592"/>
              <w:jc w:val="center"/>
            </w:pPr>
            <w:r>
              <w:rPr>
                <w:lang w:val="en"/>
              </w:rPr>
              <w:t>-</w:t>
            </w:r>
          </w:p>
        </w:tc>
        <w:tc>
          <w:tcPr>
            <w:tcW w:w="567" w:type="dxa"/>
          </w:tcPr>
          <w:p w:rsidR="001938ED" w:rsidRDefault="001938ED" w:rsidP="00FA3628">
            <w:pPr>
              <w:pStyle w:val="Standard2"/>
              <w:framePr w:hSpace="142" w:wrap="notBeside" w:vAnchor="text" w:hAnchor="page" w:x="2261" w:y="592"/>
              <w:jc w:val="center"/>
            </w:pPr>
          </w:p>
        </w:tc>
        <w:tc>
          <w:tcPr>
            <w:tcW w:w="567" w:type="dxa"/>
          </w:tcPr>
          <w:p w:rsidR="001938ED" w:rsidRDefault="001938ED" w:rsidP="00FA3628">
            <w:pPr>
              <w:pStyle w:val="Standard2"/>
              <w:framePr w:hSpace="142" w:wrap="notBeside" w:vAnchor="text" w:hAnchor="page" w:x="2261" w:y="592"/>
              <w:jc w:val="center"/>
            </w:pPr>
          </w:p>
        </w:tc>
        <w:tc>
          <w:tcPr>
            <w:tcW w:w="567" w:type="dxa"/>
          </w:tcPr>
          <w:p w:rsidR="001938ED" w:rsidRDefault="001938ED" w:rsidP="00FA3628">
            <w:pPr>
              <w:pStyle w:val="Standard2"/>
              <w:framePr w:hSpace="142" w:wrap="notBeside" w:vAnchor="text" w:hAnchor="page" w:x="2261" w:y="592"/>
              <w:jc w:val="center"/>
            </w:pPr>
          </w:p>
        </w:tc>
        <w:tc>
          <w:tcPr>
            <w:tcW w:w="567" w:type="dxa"/>
          </w:tcPr>
          <w:p w:rsidR="001938ED" w:rsidRDefault="001938ED" w:rsidP="00FA3628">
            <w:pPr>
              <w:pStyle w:val="Standard2"/>
              <w:framePr w:hSpace="142" w:wrap="notBeside" w:vAnchor="text" w:hAnchor="page" w:x="2261" w:y="592"/>
              <w:jc w:val="center"/>
            </w:pPr>
          </w:p>
        </w:tc>
        <w:tc>
          <w:tcPr>
            <w:tcW w:w="567" w:type="dxa"/>
          </w:tcPr>
          <w:p w:rsidR="001938ED" w:rsidRDefault="001938ED" w:rsidP="00FA3628">
            <w:pPr>
              <w:pStyle w:val="Standard2"/>
              <w:framePr w:hSpace="142" w:wrap="notBeside" w:vAnchor="text" w:hAnchor="page" w:x="2261" w:y="592"/>
              <w:jc w:val="center"/>
            </w:pPr>
          </w:p>
        </w:tc>
        <w:tc>
          <w:tcPr>
            <w:tcW w:w="567" w:type="dxa"/>
          </w:tcPr>
          <w:p w:rsidR="001938ED" w:rsidRDefault="001938ED" w:rsidP="00FA3628">
            <w:pPr>
              <w:pStyle w:val="Standard2"/>
              <w:framePr w:hSpace="142" w:wrap="notBeside" w:vAnchor="text" w:hAnchor="page" w:x="2261" w:y="592"/>
              <w:jc w:val="center"/>
            </w:pPr>
          </w:p>
        </w:tc>
        <w:tc>
          <w:tcPr>
            <w:tcW w:w="567" w:type="dxa"/>
          </w:tcPr>
          <w:p w:rsidR="001938ED" w:rsidRDefault="001938ED" w:rsidP="00FA3628">
            <w:pPr>
              <w:pStyle w:val="Standard2"/>
              <w:framePr w:hSpace="142" w:wrap="notBeside" w:vAnchor="text" w:hAnchor="page" w:x="2261" w:y="592"/>
              <w:jc w:val="center"/>
            </w:pPr>
          </w:p>
        </w:tc>
        <w:tc>
          <w:tcPr>
            <w:tcW w:w="567" w:type="dxa"/>
          </w:tcPr>
          <w:p w:rsidR="001938ED" w:rsidRDefault="001938ED" w:rsidP="00FA3628">
            <w:pPr>
              <w:pStyle w:val="Standard2"/>
              <w:framePr w:hSpace="142" w:wrap="notBeside" w:vAnchor="text" w:hAnchor="page" w:x="2261" w:y="592"/>
              <w:jc w:val="center"/>
            </w:pPr>
          </w:p>
        </w:tc>
        <w:tc>
          <w:tcPr>
            <w:tcW w:w="567" w:type="dxa"/>
          </w:tcPr>
          <w:p w:rsidR="001938ED" w:rsidRDefault="001938ED" w:rsidP="00FA3628">
            <w:pPr>
              <w:pStyle w:val="Standard2"/>
              <w:framePr w:hSpace="142" w:wrap="notBeside" w:vAnchor="text" w:hAnchor="page" w:x="2261" w:y="592"/>
              <w:jc w:val="center"/>
            </w:pPr>
          </w:p>
        </w:tc>
        <w:tc>
          <w:tcPr>
            <w:tcW w:w="567" w:type="dxa"/>
          </w:tcPr>
          <w:p w:rsidR="001938ED" w:rsidRDefault="001938ED" w:rsidP="00FA3628">
            <w:pPr>
              <w:pStyle w:val="Standard2"/>
              <w:framePr w:hSpace="142" w:wrap="notBeside" w:vAnchor="text" w:hAnchor="page" w:x="2261" w:y="592"/>
              <w:jc w:val="center"/>
            </w:pPr>
          </w:p>
        </w:tc>
        <w:tc>
          <w:tcPr>
            <w:tcW w:w="567" w:type="dxa"/>
          </w:tcPr>
          <w:p w:rsidR="001938ED" w:rsidRDefault="001938ED" w:rsidP="00FA3628">
            <w:pPr>
              <w:pStyle w:val="Standard2"/>
              <w:framePr w:hSpace="142" w:wrap="notBeside" w:vAnchor="text" w:hAnchor="page" w:x="2261" w:y="592"/>
              <w:jc w:val="center"/>
            </w:pPr>
          </w:p>
        </w:tc>
      </w:tr>
    </w:tbl>
    <w:p w:rsidR="001938ED" w:rsidRDefault="001938ED">
      <w:pPr>
        <w:pStyle w:val="Standard2"/>
      </w:pPr>
    </w:p>
    <w:p w:rsidR="001938ED" w:rsidRDefault="00FA3628">
      <w:pPr>
        <w:pStyle w:val="Standard2"/>
        <w:jc w:val="center"/>
      </w:pPr>
      <w:proofErr w:type="spellStart"/>
      <w:r>
        <w:rPr>
          <w:lang w:val="en"/>
        </w:rPr>
        <w:t>U</w:t>
      </w:r>
      <w:r>
        <w:rPr>
          <w:vertAlign w:val="subscript"/>
          <w:lang w:val="en"/>
        </w:rPr>
        <w:t>IN</w:t>
      </w:r>
      <w:r w:rsidR="00F76D61">
        <w:rPr>
          <w:vertAlign w:val="subscript"/>
          <w:lang w:val="en"/>
        </w:rPr>
        <w:t>max</w:t>
      </w:r>
      <w:proofErr w:type="spellEnd"/>
      <w:r w:rsidR="00F76D61">
        <w:rPr>
          <w:lang w:val="en"/>
        </w:rPr>
        <w:t>= 1</w:t>
      </w:r>
      <w:r w:rsidR="00E63CEE">
        <w:rPr>
          <w:lang w:val="en"/>
        </w:rPr>
        <w:t xml:space="preserve"> V</w:t>
      </w:r>
    </w:p>
    <w:p w:rsidR="001938ED" w:rsidRDefault="001938ED">
      <w:pPr>
        <w:pStyle w:val="Standard2"/>
        <w:rPr>
          <w:sz w:val="22"/>
        </w:rPr>
      </w:pPr>
    </w:p>
    <w:p w:rsidR="001938ED" w:rsidRPr="00FF75AD" w:rsidRDefault="00F76D61">
      <w:pPr>
        <w:pStyle w:val="Standard2"/>
        <w:rPr>
          <w:sz w:val="22"/>
          <w:lang w:val="en-US"/>
        </w:rPr>
      </w:pPr>
      <w:r>
        <w:rPr>
          <w:sz w:val="22"/>
          <w:lang w:val="en"/>
        </w:rPr>
        <w:lastRenderedPageBreak/>
        <w:t>On the basis of the characteristics specify |A</w:t>
      </w:r>
      <w:r>
        <w:rPr>
          <w:sz w:val="22"/>
          <w:vertAlign w:val="subscript"/>
          <w:lang w:val="en"/>
        </w:rPr>
        <w:t>uf</w:t>
      </w:r>
      <w:r>
        <w:rPr>
          <w:sz w:val="22"/>
          <w:lang w:val="en"/>
        </w:rPr>
        <w:t xml:space="preserve">| </w:t>
      </w:r>
      <w:r w:rsidR="00FA3628">
        <w:rPr>
          <w:sz w:val="22"/>
          <w:lang w:val="en"/>
        </w:rPr>
        <w:t>of t</w:t>
      </w:r>
      <w:r>
        <w:rPr>
          <w:sz w:val="22"/>
          <w:lang w:val="en"/>
        </w:rPr>
        <w:t>he system, the central frequency f</w:t>
      </w:r>
      <w:r>
        <w:rPr>
          <w:sz w:val="22"/>
          <w:vertAlign w:val="subscript"/>
          <w:lang w:val="en"/>
        </w:rPr>
        <w:t>0</w:t>
      </w:r>
      <w:r>
        <w:rPr>
          <w:sz w:val="22"/>
          <w:lang w:val="en"/>
        </w:rPr>
        <w:t>,</w:t>
      </w:r>
      <w:r w:rsidR="00FA3628">
        <w:rPr>
          <w:sz w:val="22"/>
          <w:lang w:val="en"/>
        </w:rPr>
        <w:t xml:space="preserve"> </w:t>
      </w:r>
      <w:r w:rsidRPr="00FA3628">
        <w:rPr>
          <w:sz w:val="22"/>
          <w:lang w:val="en"/>
        </w:rPr>
        <w:t>the</w:t>
      </w:r>
      <w:r w:rsidR="00FA3628" w:rsidRPr="00FA3628">
        <w:rPr>
          <w:sz w:val="22"/>
          <w:lang w:val="en"/>
        </w:rPr>
        <w:t xml:space="preserve"> </w:t>
      </w:r>
      <w:r>
        <w:rPr>
          <w:sz w:val="22"/>
          <w:lang w:val="en"/>
        </w:rPr>
        <w:t>lower</w:t>
      </w:r>
      <w:r w:rsidR="00FA3628">
        <w:rPr>
          <w:sz w:val="22"/>
          <w:lang w:val="en"/>
        </w:rPr>
        <w:t xml:space="preserve"> frequency</w:t>
      </w:r>
      <w:r>
        <w:rPr>
          <w:sz w:val="22"/>
          <w:lang w:val="en"/>
        </w:rPr>
        <w:t xml:space="preserve"> </w:t>
      </w:r>
      <w:proofErr w:type="spellStart"/>
      <w:r>
        <w:rPr>
          <w:sz w:val="22"/>
          <w:lang w:val="en"/>
        </w:rPr>
        <w:t>f</w:t>
      </w:r>
      <w:r>
        <w:rPr>
          <w:sz w:val="22"/>
          <w:vertAlign w:val="subscript"/>
          <w:lang w:val="en"/>
        </w:rPr>
        <w:t>L</w:t>
      </w:r>
      <w:proofErr w:type="spellEnd"/>
      <w:r>
        <w:rPr>
          <w:sz w:val="22"/>
          <w:lang w:val="en"/>
        </w:rPr>
        <w:t xml:space="preserve">, the upper frequency </w:t>
      </w:r>
      <w:proofErr w:type="spellStart"/>
      <w:r w:rsidR="00FA3628">
        <w:rPr>
          <w:sz w:val="22"/>
          <w:lang w:val="en"/>
        </w:rPr>
        <w:t>f</w:t>
      </w:r>
      <w:r>
        <w:rPr>
          <w:sz w:val="22"/>
          <w:vertAlign w:val="subscript"/>
          <w:lang w:val="en"/>
        </w:rPr>
        <w:t>H</w:t>
      </w:r>
      <w:proofErr w:type="spellEnd"/>
      <w:r>
        <w:rPr>
          <w:lang w:val="en"/>
        </w:rPr>
        <w:t xml:space="preserve"> ,</w:t>
      </w:r>
      <w:r>
        <w:rPr>
          <w:sz w:val="22"/>
          <w:lang w:val="en"/>
        </w:rPr>
        <w:t xml:space="preserve"> and the bandwidth </w:t>
      </w:r>
      <w:r w:rsidR="00FA3628">
        <w:rPr>
          <w:sz w:val="22"/>
          <w:lang w:val="en"/>
        </w:rPr>
        <w:sym w:font="Symbol" w:char="F044"/>
      </w:r>
      <w:r w:rsidR="00FA3628">
        <w:rPr>
          <w:sz w:val="22"/>
          <w:lang w:val="en"/>
        </w:rPr>
        <w:t>f</w:t>
      </w:r>
      <w:r>
        <w:rPr>
          <w:sz w:val="22"/>
          <w:lang w:val="en"/>
        </w:rPr>
        <w:t>.</w:t>
      </w:r>
    </w:p>
    <w:p w:rsidR="001938ED" w:rsidRPr="00FF75AD" w:rsidRDefault="00F76D61">
      <w:pPr>
        <w:pStyle w:val="Standard2"/>
        <w:tabs>
          <w:tab w:val="left" w:pos="709"/>
          <w:tab w:val="left" w:pos="1134"/>
        </w:tabs>
        <w:spacing w:before="120"/>
        <w:rPr>
          <w:sz w:val="22"/>
          <w:lang w:val="en-US"/>
        </w:rPr>
      </w:pPr>
      <w:r>
        <w:rPr>
          <w:sz w:val="22"/>
          <w:lang w:val="en"/>
        </w:rPr>
        <w:tab/>
        <w:t>|A</w:t>
      </w:r>
      <w:r>
        <w:rPr>
          <w:sz w:val="22"/>
          <w:vertAlign w:val="subscript"/>
          <w:lang w:val="en"/>
        </w:rPr>
        <w:t>uf</w:t>
      </w:r>
      <w:r>
        <w:rPr>
          <w:sz w:val="22"/>
          <w:lang w:val="en"/>
        </w:rPr>
        <w:t>|</w:t>
      </w:r>
      <w:r>
        <w:rPr>
          <w:sz w:val="22"/>
          <w:lang w:val="en"/>
        </w:rPr>
        <w:tab/>
        <w:t>= ....</w:t>
      </w:r>
    </w:p>
    <w:p w:rsidR="001938ED" w:rsidRPr="00FF75AD" w:rsidRDefault="00F76D61">
      <w:pPr>
        <w:pStyle w:val="Standard2"/>
        <w:tabs>
          <w:tab w:val="left" w:pos="709"/>
          <w:tab w:val="left" w:pos="1134"/>
        </w:tabs>
        <w:spacing w:before="120"/>
        <w:rPr>
          <w:sz w:val="22"/>
          <w:lang w:val="en-US"/>
        </w:rPr>
      </w:pPr>
      <w:r>
        <w:rPr>
          <w:sz w:val="22"/>
          <w:lang w:val="en"/>
        </w:rPr>
        <w:tab/>
      </w:r>
      <w:r w:rsidR="00FA3628">
        <w:rPr>
          <w:sz w:val="22"/>
          <w:lang w:val="en"/>
        </w:rPr>
        <w:t>f</w:t>
      </w:r>
      <w:r>
        <w:rPr>
          <w:sz w:val="22"/>
          <w:vertAlign w:val="subscript"/>
          <w:lang w:val="en"/>
        </w:rPr>
        <w:t>0</w:t>
      </w:r>
      <w:r>
        <w:rPr>
          <w:sz w:val="22"/>
          <w:lang w:val="en"/>
        </w:rPr>
        <w:tab/>
        <w:t>=....</w:t>
      </w:r>
    </w:p>
    <w:p w:rsidR="001938ED" w:rsidRPr="00FF75AD" w:rsidRDefault="00F76D61">
      <w:pPr>
        <w:pStyle w:val="Standard2"/>
        <w:tabs>
          <w:tab w:val="left" w:pos="709"/>
          <w:tab w:val="left" w:pos="1134"/>
        </w:tabs>
        <w:spacing w:before="120"/>
        <w:rPr>
          <w:sz w:val="22"/>
          <w:lang w:val="en-US"/>
        </w:rPr>
      </w:pPr>
      <w:r>
        <w:rPr>
          <w:sz w:val="22"/>
          <w:lang w:val="en"/>
        </w:rPr>
        <w:tab/>
      </w:r>
      <w:proofErr w:type="spellStart"/>
      <w:r w:rsidR="00FA3628">
        <w:rPr>
          <w:sz w:val="22"/>
          <w:lang w:val="en"/>
        </w:rPr>
        <w:t>f</w:t>
      </w:r>
      <w:r>
        <w:rPr>
          <w:sz w:val="22"/>
          <w:vertAlign w:val="subscript"/>
          <w:lang w:val="en"/>
        </w:rPr>
        <w:t>L</w:t>
      </w:r>
      <w:proofErr w:type="spellEnd"/>
      <w:r>
        <w:rPr>
          <w:sz w:val="22"/>
          <w:lang w:val="en"/>
        </w:rPr>
        <w:tab/>
        <w:t>=....</w:t>
      </w:r>
    </w:p>
    <w:p w:rsidR="001938ED" w:rsidRPr="00FF75AD" w:rsidRDefault="00F76D61">
      <w:pPr>
        <w:pStyle w:val="Standard2"/>
        <w:tabs>
          <w:tab w:val="left" w:pos="709"/>
          <w:tab w:val="left" w:pos="1134"/>
        </w:tabs>
        <w:spacing w:before="120"/>
        <w:rPr>
          <w:sz w:val="22"/>
          <w:lang w:val="en-US"/>
        </w:rPr>
      </w:pPr>
      <w:r>
        <w:rPr>
          <w:sz w:val="22"/>
          <w:lang w:val="en"/>
        </w:rPr>
        <w:tab/>
      </w:r>
      <w:proofErr w:type="spellStart"/>
      <w:r w:rsidR="00FA3628">
        <w:rPr>
          <w:sz w:val="22"/>
          <w:lang w:val="en"/>
        </w:rPr>
        <w:t>f</w:t>
      </w:r>
      <w:r>
        <w:rPr>
          <w:sz w:val="22"/>
          <w:vertAlign w:val="subscript"/>
          <w:lang w:val="en"/>
        </w:rPr>
        <w:t>H</w:t>
      </w:r>
      <w:proofErr w:type="spellEnd"/>
      <w:r>
        <w:rPr>
          <w:sz w:val="22"/>
          <w:lang w:val="en"/>
        </w:rPr>
        <w:tab/>
        <w:t>=....</w:t>
      </w:r>
    </w:p>
    <w:p w:rsidR="001938ED" w:rsidRPr="00FF75AD" w:rsidRDefault="00F76D61">
      <w:pPr>
        <w:pStyle w:val="Standard2"/>
        <w:tabs>
          <w:tab w:val="left" w:pos="709"/>
          <w:tab w:val="left" w:pos="1134"/>
        </w:tabs>
        <w:spacing w:before="120"/>
        <w:rPr>
          <w:sz w:val="22"/>
          <w:lang w:val="en-US"/>
        </w:rPr>
      </w:pPr>
      <w:r>
        <w:rPr>
          <w:sz w:val="22"/>
          <w:lang w:val="en"/>
        </w:rPr>
        <w:tab/>
      </w:r>
      <w:r w:rsidR="00FA3628">
        <w:rPr>
          <w:sz w:val="22"/>
          <w:lang w:val="en"/>
        </w:rPr>
        <w:sym w:font="Symbol" w:char="F044"/>
      </w:r>
      <w:r>
        <w:rPr>
          <w:sz w:val="22"/>
          <w:lang w:val="en"/>
        </w:rPr>
        <w:t>f</w:t>
      </w:r>
      <w:r>
        <w:rPr>
          <w:sz w:val="22"/>
          <w:lang w:val="en"/>
        </w:rPr>
        <w:tab/>
        <w:t>=....</w:t>
      </w:r>
    </w:p>
    <w:p w:rsidR="001938ED" w:rsidRPr="00FF75AD" w:rsidRDefault="001938ED">
      <w:pPr>
        <w:pStyle w:val="Standard2"/>
        <w:rPr>
          <w:sz w:val="22"/>
          <w:lang w:val="en-US"/>
        </w:rPr>
      </w:pPr>
    </w:p>
    <w:p w:rsidR="001938ED" w:rsidRPr="00FF75AD" w:rsidRDefault="00F76D61">
      <w:pPr>
        <w:pStyle w:val="Tytu2"/>
        <w:rPr>
          <w:lang w:val="en-US"/>
        </w:rPr>
      </w:pPr>
      <w:r>
        <w:rPr>
          <w:lang w:val="en"/>
        </w:rPr>
        <w:t xml:space="preserve">5.15. Low-pass </w:t>
      </w:r>
      <w:r w:rsidR="00FA3628">
        <w:rPr>
          <w:lang w:val="en"/>
        </w:rPr>
        <w:t>f</w:t>
      </w:r>
      <w:r>
        <w:rPr>
          <w:lang w:val="en"/>
        </w:rPr>
        <w:t>ilter</w:t>
      </w:r>
    </w:p>
    <w:p w:rsidR="001938ED" w:rsidRPr="00FF75AD" w:rsidRDefault="001938ED">
      <w:pPr>
        <w:pStyle w:val="Standard2"/>
        <w:ind w:firstLine="284"/>
        <w:rPr>
          <w:sz w:val="22"/>
          <w:lang w:val="en-US"/>
        </w:rPr>
      </w:pPr>
    </w:p>
    <w:p w:rsidR="001938ED" w:rsidRPr="00FF75AD" w:rsidRDefault="000D6D8A" w:rsidP="00537DC5">
      <w:pPr>
        <w:pStyle w:val="Standard2"/>
        <w:ind w:firstLine="284"/>
        <w:rPr>
          <w:sz w:val="22"/>
          <w:lang w:val="en-US"/>
        </w:rPr>
      </w:pPr>
      <w:r w:rsidRPr="001C0846">
        <w:rPr>
          <w:sz w:val="22"/>
          <w:lang w:val="en"/>
        </w:rPr>
        <w:t xml:space="preserve">System tested is presented in </w:t>
      </w:r>
      <w:r>
        <w:rPr>
          <w:sz w:val="22"/>
          <w:lang w:val="en"/>
        </w:rPr>
        <w:t xml:space="preserve">Fig </w:t>
      </w:r>
      <w:r w:rsidR="00F76D61">
        <w:rPr>
          <w:sz w:val="22"/>
          <w:lang w:val="en"/>
        </w:rPr>
        <w:t>4.7.</w:t>
      </w:r>
      <w:r w:rsidR="00537DC5">
        <w:rPr>
          <w:sz w:val="22"/>
          <w:lang w:val="en"/>
        </w:rPr>
        <w:t xml:space="preserve"> </w:t>
      </w:r>
      <w:r w:rsidR="00F76D61">
        <w:rPr>
          <w:sz w:val="22"/>
          <w:lang w:val="en"/>
        </w:rPr>
        <w:t xml:space="preserve">Perform analogous steps as in </w:t>
      </w:r>
      <w:r w:rsidR="00FA3628">
        <w:rPr>
          <w:sz w:val="22"/>
          <w:lang w:val="en"/>
        </w:rPr>
        <w:t>p.</w:t>
      </w:r>
      <w:r w:rsidR="00F76D61">
        <w:rPr>
          <w:sz w:val="22"/>
          <w:lang w:val="en"/>
        </w:rPr>
        <w:t>5.14.</w:t>
      </w:r>
    </w:p>
    <w:p w:rsidR="001938ED" w:rsidRPr="00394CF5" w:rsidRDefault="00F76D61">
      <w:pPr>
        <w:pStyle w:val="Standard2"/>
        <w:rPr>
          <w:sz w:val="22"/>
          <w:lang w:val="en-GB"/>
        </w:rPr>
      </w:pPr>
      <w:r>
        <w:rPr>
          <w:sz w:val="22"/>
          <w:lang w:val="en"/>
        </w:rPr>
        <w:t xml:space="preserve">Designate the filter </w:t>
      </w:r>
      <w:r w:rsidR="00AD22AE">
        <w:rPr>
          <w:sz w:val="22"/>
          <w:lang w:val="en"/>
        </w:rPr>
        <w:t>transformation</w:t>
      </w:r>
      <w:r>
        <w:rPr>
          <w:sz w:val="22"/>
          <w:lang w:val="en"/>
        </w:rPr>
        <w:t xml:space="preserve"> characteristics</w:t>
      </w:r>
      <w:r w:rsidR="00E63CEE">
        <w:rPr>
          <w:sz w:val="22"/>
          <w:lang w:val="en"/>
        </w:rPr>
        <w:t xml:space="preserve"> </w:t>
      </w:r>
      <w:r>
        <w:rPr>
          <w:sz w:val="22"/>
          <w:lang w:val="en"/>
        </w:rPr>
        <w:t>-</w:t>
      </w:r>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OUTmax</m:t>
                </m:r>
              </m:sub>
            </m:sSub>
          </m:num>
          <m:den>
            <m:sSub>
              <m:sSubPr>
                <m:ctrlPr>
                  <w:rPr>
                    <w:rFonts w:ascii="Cambria Math" w:hAnsi="Cambria Math"/>
                    <w:i/>
                  </w:rPr>
                </m:ctrlPr>
              </m:sSubPr>
              <m:e>
                <m:r>
                  <w:rPr>
                    <w:rFonts w:ascii="Cambria Math" w:hAnsi="Cambria Math"/>
                  </w:rPr>
                  <m:t>U</m:t>
                </m:r>
              </m:e>
              <m:sub>
                <m:r>
                  <w:rPr>
                    <w:rFonts w:ascii="Cambria Math" w:hAnsi="Cambria Math"/>
                  </w:rPr>
                  <m:t>INmax</m:t>
                </m:r>
              </m:sub>
            </m:sSub>
          </m:den>
        </m:f>
        <m:r>
          <w:rPr>
            <w:rFonts w:ascii="Cambria Math" w:hAnsi="Cambria Math"/>
            <w:lang w:val="en-GB"/>
          </w:rPr>
          <m:t>=</m:t>
        </m:r>
        <m:r>
          <w:rPr>
            <w:rFonts w:ascii="Cambria Math" w:hAnsi="Cambria Math"/>
          </w:rPr>
          <m:t>F</m:t>
        </m:r>
        <m:r>
          <w:rPr>
            <w:rFonts w:ascii="Cambria Math" w:hAnsi="Cambria Math"/>
            <w:lang w:val="en-GB"/>
          </w:rPr>
          <m:t>(</m:t>
        </m:r>
        <m:r>
          <w:rPr>
            <w:rFonts w:ascii="Cambria Math" w:hAnsi="Cambria Math"/>
          </w:rPr>
          <m:t>f</m:t>
        </m:r>
        <m:r>
          <w:rPr>
            <w:rFonts w:ascii="Cambria Math" w:hAnsi="Cambria Math"/>
            <w:lang w:val="en-GB"/>
          </w:rPr>
          <m:t>)</m:t>
        </m:r>
      </m:oMath>
      <w:r>
        <w:rPr>
          <w:sz w:val="22"/>
          <w:lang w:val="en"/>
        </w:rPr>
        <w:t>. Note the measurement results in the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57"/>
        <w:gridCol w:w="567"/>
        <w:gridCol w:w="567"/>
        <w:gridCol w:w="567"/>
        <w:gridCol w:w="567"/>
        <w:gridCol w:w="567"/>
        <w:gridCol w:w="567"/>
        <w:gridCol w:w="567"/>
        <w:gridCol w:w="567"/>
        <w:gridCol w:w="567"/>
        <w:gridCol w:w="567"/>
        <w:gridCol w:w="567"/>
        <w:gridCol w:w="567"/>
      </w:tblGrid>
      <w:tr w:rsidR="001938ED" w:rsidTr="00FA3628">
        <w:trPr>
          <w:trHeight w:hRule="exact" w:val="720"/>
        </w:trPr>
        <w:tc>
          <w:tcPr>
            <w:tcW w:w="1057" w:type="dxa"/>
          </w:tcPr>
          <w:p w:rsidR="001938ED" w:rsidRPr="00394CF5" w:rsidRDefault="001938ED" w:rsidP="00FA3628">
            <w:pPr>
              <w:pStyle w:val="Standard2"/>
              <w:framePr w:hSpace="142" w:wrap="notBeside" w:vAnchor="text" w:hAnchor="page" w:x="1989" w:y="319"/>
              <w:jc w:val="center"/>
              <w:rPr>
                <w:sz w:val="16"/>
                <w:lang w:val="en-GB"/>
              </w:rPr>
            </w:pPr>
          </w:p>
          <w:p w:rsidR="001938ED" w:rsidRDefault="00FA3628" w:rsidP="00FA3628">
            <w:pPr>
              <w:pStyle w:val="Standard2"/>
              <w:framePr w:hSpace="142" w:wrap="notBeside" w:vAnchor="text" w:hAnchor="page" w:x="1989" w:y="319"/>
              <w:jc w:val="center"/>
            </w:pPr>
            <w:r>
              <w:rPr>
                <w:lang w:val="en"/>
              </w:rPr>
              <w:t>f</w:t>
            </w:r>
          </w:p>
        </w:tc>
        <w:tc>
          <w:tcPr>
            <w:tcW w:w="567" w:type="dxa"/>
          </w:tcPr>
          <w:p w:rsidR="001938ED" w:rsidRDefault="001938ED" w:rsidP="00FA3628">
            <w:pPr>
              <w:pStyle w:val="Standard2"/>
              <w:framePr w:hSpace="142" w:wrap="notBeside" w:vAnchor="text" w:hAnchor="page" w:x="1989" w:y="319"/>
              <w:jc w:val="center"/>
              <w:rPr>
                <w:sz w:val="16"/>
              </w:rPr>
            </w:pPr>
          </w:p>
          <w:p w:rsidR="001938ED" w:rsidRDefault="00FA3628" w:rsidP="00FA3628">
            <w:pPr>
              <w:pStyle w:val="Standard2"/>
              <w:framePr w:hSpace="142" w:wrap="notBeside" w:vAnchor="text" w:hAnchor="page" w:x="1989" w:y="319"/>
              <w:jc w:val="center"/>
            </w:pPr>
            <w:r>
              <w:rPr>
                <w:lang w:val="en"/>
              </w:rPr>
              <w:t>kH</w:t>
            </w:r>
            <w:r w:rsidR="00F76D61">
              <w:rPr>
                <w:lang w:val="en"/>
              </w:rPr>
              <w:t>z</w:t>
            </w:r>
          </w:p>
        </w:tc>
        <w:tc>
          <w:tcPr>
            <w:tcW w:w="567" w:type="dxa"/>
          </w:tcPr>
          <w:p w:rsidR="001938ED" w:rsidRDefault="001938ED" w:rsidP="00FA3628">
            <w:pPr>
              <w:pStyle w:val="Standard2"/>
              <w:framePr w:hSpace="142" w:wrap="notBeside" w:vAnchor="text" w:hAnchor="page" w:x="1989" w:y="319"/>
              <w:jc w:val="center"/>
              <w:rPr>
                <w:sz w:val="16"/>
              </w:rPr>
            </w:pPr>
          </w:p>
          <w:p w:rsidR="001938ED" w:rsidRDefault="00F76D61" w:rsidP="00FA3628">
            <w:pPr>
              <w:pStyle w:val="Standard2"/>
              <w:framePr w:hSpace="142" w:wrap="notBeside" w:vAnchor="text" w:hAnchor="page" w:x="1989" w:y="319"/>
              <w:jc w:val="center"/>
            </w:pPr>
            <w:r>
              <w:rPr>
                <w:lang w:val="en"/>
              </w:rPr>
              <w:t>1</w:t>
            </w:r>
          </w:p>
        </w:tc>
        <w:tc>
          <w:tcPr>
            <w:tcW w:w="567" w:type="dxa"/>
          </w:tcPr>
          <w:p w:rsidR="001938ED" w:rsidRDefault="001938ED" w:rsidP="00FA3628">
            <w:pPr>
              <w:pStyle w:val="Standard2"/>
              <w:framePr w:hSpace="142" w:wrap="notBeside" w:vAnchor="text" w:hAnchor="page" w:x="1989" w:y="319"/>
              <w:jc w:val="center"/>
              <w:rPr>
                <w:sz w:val="16"/>
              </w:rPr>
            </w:pPr>
          </w:p>
          <w:p w:rsidR="001938ED" w:rsidRDefault="00F76D61" w:rsidP="00FA3628">
            <w:pPr>
              <w:pStyle w:val="Standard2"/>
              <w:framePr w:hSpace="142" w:wrap="notBeside" w:vAnchor="text" w:hAnchor="page" w:x="1989" w:y="319"/>
              <w:jc w:val="center"/>
            </w:pPr>
            <w:r>
              <w:rPr>
                <w:lang w:val="en"/>
              </w:rPr>
              <w:t>2</w:t>
            </w:r>
          </w:p>
        </w:tc>
        <w:tc>
          <w:tcPr>
            <w:tcW w:w="567" w:type="dxa"/>
          </w:tcPr>
          <w:p w:rsidR="001938ED" w:rsidRDefault="001938ED" w:rsidP="00FA3628">
            <w:pPr>
              <w:pStyle w:val="Standard2"/>
              <w:framePr w:hSpace="142" w:wrap="notBeside" w:vAnchor="text" w:hAnchor="page" w:x="1989" w:y="319"/>
              <w:jc w:val="center"/>
              <w:rPr>
                <w:sz w:val="16"/>
              </w:rPr>
            </w:pPr>
          </w:p>
          <w:p w:rsidR="001938ED" w:rsidRDefault="00F76D61" w:rsidP="00FA3628">
            <w:pPr>
              <w:pStyle w:val="Standard2"/>
              <w:framePr w:hSpace="142" w:wrap="notBeside" w:vAnchor="text" w:hAnchor="page" w:x="1989" w:y="319"/>
              <w:jc w:val="center"/>
            </w:pPr>
            <w:r>
              <w:rPr>
                <w:lang w:val="en"/>
              </w:rPr>
              <w:t>3</w:t>
            </w:r>
          </w:p>
        </w:tc>
        <w:tc>
          <w:tcPr>
            <w:tcW w:w="567" w:type="dxa"/>
          </w:tcPr>
          <w:p w:rsidR="001938ED" w:rsidRDefault="001938ED" w:rsidP="00FA3628">
            <w:pPr>
              <w:pStyle w:val="Standard2"/>
              <w:framePr w:hSpace="142" w:wrap="notBeside" w:vAnchor="text" w:hAnchor="page" w:x="1989" w:y="319"/>
              <w:jc w:val="center"/>
              <w:rPr>
                <w:sz w:val="16"/>
              </w:rPr>
            </w:pPr>
          </w:p>
          <w:p w:rsidR="001938ED" w:rsidRDefault="00F76D61" w:rsidP="00FA3628">
            <w:pPr>
              <w:pStyle w:val="Standard2"/>
              <w:framePr w:hSpace="142" w:wrap="notBeside" w:vAnchor="text" w:hAnchor="page" w:x="1989" w:y="319"/>
              <w:jc w:val="center"/>
            </w:pPr>
            <w:r>
              <w:rPr>
                <w:lang w:val="en"/>
              </w:rPr>
              <w:t>4</w:t>
            </w:r>
          </w:p>
        </w:tc>
        <w:tc>
          <w:tcPr>
            <w:tcW w:w="567" w:type="dxa"/>
          </w:tcPr>
          <w:p w:rsidR="001938ED" w:rsidRDefault="001938ED" w:rsidP="00FA3628">
            <w:pPr>
              <w:pStyle w:val="Standard2"/>
              <w:framePr w:hSpace="142" w:wrap="notBeside" w:vAnchor="text" w:hAnchor="page" w:x="1989" w:y="319"/>
              <w:jc w:val="center"/>
              <w:rPr>
                <w:sz w:val="16"/>
              </w:rPr>
            </w:pPr>
          </w:p>
          <w:p w:rsidR="001938ED" w:rsidRDefault="00F76D61" w:rsidP="00FA3628">
            <w:pPr>
              <w:pStyle w:val="Standard2"/>
              <w:framePr w:hSpace="142" w:wrap="notBeside" w:vAnchor="text" w:hAnchor="page" w:x="1989" w:y="319"/>
              <w:jc w:val="center"/>
            </w:pPr>
            <w:r>
              <w:rPr>
                <w:lang w:val="en"/>
              </w:rPr>
              <w:t>5</w:t>
            </w:r>
          </w:p>
        </w:tc>
        <w:tc>
          <w:tcPr>
            <w:tcW w:w="567" w:type="dxa"/>
          </w:tcPr>
          <w:p w:rsidR="001938ED" w:rsidRDefault="001938ED" w:rsidP="00FA3628">
            <w:pPr>
              <w:pStyle w:val="Standard2"/>
              <w:framePr w:hSpace="142" w:wrap="notBeside" w:vAnchor="text" w:hAnchor="page" w:x="1989" w:y="319"/>
              <w:jc w:val="center"/>
              <w:rPr>
                <w:sz w:val="16"/>
              </w:rPr>
            </w:pPr>
          </w:p>
          <w:p w:rsidR="001938ED" w:rsidRDefault="00F76D61" w:rsidP="00FA3628">
            <w:pPr>
              <w:pStyle w:val="Standard2"/>
              <w:framePr w:hSpace="142" w:wrap="notBeside" w:vAnchor="text" w:hAnchor="page" w:x="1989" w:y="319"/>
              <w:jc w:val="center"/>
            </w:pPr>
            <w:r>
              <w:rPr>
                <w:lang w:val="en"/>
              </w:rPr>
              <w:t>6</w:t>
            </w:r>
          </w:p>
        </w:tc>
        <w:tc>
          <w:tcPr>
            <w:tcW w:w="567" w:type="dxa"/>
          </w:tcPr>
          <w:p w:rsidR="001938ED" w:rsidRDefault="001938ED" w:rsidP="00FA3628">
            <w:pPr>
              <w:pStyle w:val="Standard2"/>
              <w:framePr w:hSpace="142" w:wrap="notBeside" w:vAnchor="text" w:hAnchor="page" w:x="1989" w:y="319"/>
              <w:jc w:val="center"/>
              <w:rPr>
                <w:sz w:val="16"/>
              </w:rPr>
            </w:pPr>
          </w:p>
          <w:p w:rsidR="001938ED" w:rsidRDefault="00F76D61" w:rsidP="00FA3628">
            <w:pPr>
              <w:pStyle w:val="Standard2"/>
              <w:framePr w:hSpace="142" w:wrap="notBeside" w:vAnchor="text" w:hAnchor="page" w:x="1989" w:y="319"/>
              <w:jc w:val="center"/>
            </w:pPr>
            <w:r>
              <w:rPr>
                <w:lang w:val="en"/>
              </w:rPr>
              <w:t>7</w:t>
            </w:r>
          </w:p>
        </w:tc>
        <w:tc>
          <w:tcPr>
            <w:tcW w:w="567" w:type="dxa"/>
          </w:tcPr>
          <w:p w:rsidR="001938ED" w:rsidRDefault="001938ED" w:rsidP="00FA3628">
            <w:pPr>
              <w:pStyle w:val="Standard2"/>
              <w:framePr w:hSpace="142" w:wrap="notBeside" w:vAnchor="text" w:hAnchor="page" w:x="1989" w:y="319"/>
              <w:jc w:val="center"/>
              <w:rPr>
                <w:sz w:val="16"/>
              </w:rPr>
            </w:pPr>
          </w:p>
          <w:p w:rsidR="001938ED" w:rsidRDefault="00F76D61" w:rsidP="00FA3628">
            <w:pPr>
              <w:pStyle w:val="Standard2"/>
              <w:framePr w:hSpace="142" w:wrap="notBeside" w:vAnchor="text" w:hAnchor="page" w:x="1989" w:y="319"/>
              <w:jc w:val="center"/>
            </w:pPr>
            <w:r>
              <w:rPr>
                <w:lang w:val="en"/>
              </w:rPr>
              <w:t>8</w:t>
            </w:r>
          </w:p>
        </w:tc>
        <w:tc>
          <w:tcPr>
            <w:tcW w:w="567" w:type="dxa"/>
          </w:tcPr>
          <w:p w:rsidR="001938ED" w:rsidRDefault="001938ED" w:rsidP="00FA3628">
            <w:pPr>
              <w:pStyle w:val="Standard2"/>
              <w:framePr w:hSpace="142" w:wrap="notBeside" w:vAnchor="text" w:hAnchor="page" w:x="1989" w:y="319"/>
              <w:jc w:val="center"/>
              <w:rPr>
                <w:sz w:val="16"/>
              </w:rPr>
            </w:pPr>
          </w:p>
          <w:p w:rsidR="001938ED" w:rsidRDefault="00F76D61" w:rsidP="00FA3628">
            <w:pPr>
              <w:pStyle w:val="Standard2"/>
              <w:framePr w:hSpace="142" w:wrap="notBeside" w:vAnchor="text" w:hAnchor="page" w:x="1989" w:y="319"/>
              <w:jc w:val="center"/>
            </w:pPr>
            <w:r>
              <w:rPr>
                <w:lang w:val="en"/>
              </w:rPr>
              <w:t>9</w:t>
            </w:r>
          </w:p>
        </w:tc>
        <w:tc>
          <w:tcPr>
            <w:tcW w:w="567" w:type="dxa"/>
          </w:tcPr>
          <w:p w:rsidR="001938ED" w:rsidRDefault="001938ED" w:rsidP="00FA3628">
            <w:pPr>
              <w:pStyle w:val="Standard2"/>
              <w:framePr w:hSpace="142" w:wrap="notBeside" w:vAnchor="text" w:hAnchor="page" w:x="1989" w:y="319"/>
              <w:jc w:val="center"/>
              <w:rPr>
                <w:sz w:val="16"/>
              </w:rPr>
            </w:pPr>
          </w:p>
          <w:p w:rsidR="001938ED" w:rsidRDefault="00F76D61" w:rsidP="00FA3628">
            <w:pPr>
              <w:pStyle w:val="Standard2"/>
              <w:framePr w:hSpace="142" w:wrap="notBeside" w:vAnchor="text" w:hAnchor="page" w:x="1989" w:y="319"/>
              <w:jc w:val="center"/>
            </w:pPr>
            <w:r>
              <w:rPr>
                <w:lang w:val="en"/>
              </w:rPr>
              <w:t>10</w:t>
            </w:r>
          </w:p>
        </w:tc>
        <w:tc>
          <w:tcPr>
            <w:tcW w:w="567" w:type="dxa"/>
          </w:tcPr>
          <w:p w:rsidR="001938ED" w:rsidRDefault="001938ED" w:rsidP="00FA3628">
            <w:pPr>
              <w:pStyle w:val="Standard2"/>
              <w:framePr w:hSpace="142" w:wrap="notBeside" w:vAnchor="text" w:hAnchor="page" w:x="1989" w:y="319"/>
              <w:jc w:val="center"/>
              <w:rPr>
                <w:sz w:val="16"/>
              </w:rPr>
            </w:pPr>
          </w:p>
          <w:p w:rsidR="001938ED" w:rsidRDefault="00F76D61" w:rsidP="00FA3628">
            <w:pPr>
              <w:pStyle w:val="Standard2"/>
              <w:framePr w:hSpace="142" w:wrap="notBeside" w:vAnchor="text" w:hAnchor="page" w:x="1989" w:y="319"/>
              <w:jc w:val="center"/>
            </w:pPr>
            <w:r>
              <w:rPr>
                <w:lang w:val="en"/>
              </w:rPr>
              <w:t>11</w:t>
            </w:r>
          </w:p>
        </w:tc>
      </w:tr>
      <w:tr w:rsidR="001938ED" w:rsidTr="00FA3628">
        <w:trPr>
          <w:trHeight w:hRule="exact" w:val="720"/>
        </w:trPr>
        <w:tc>
          <w:tcPr>
            <w:tcW w:w="1057" w:type="dxa"/>
          </w:tcPr>
          <w:p w:rsidR="001938ED" w:rsidRDefault="001938ED" w:rsidP="00FA3628">
            <w:pPr>
              <w:pStyle w:val="Standard2"/>
              <w:framePr w:hSpace="142" w:wrap="notBeside" w:vAnchor="text" w:hAnchor="page" w:x="1989" w:y="319"/>
              <w:jc w:val="center"/>
              <w:rPr>
                <w:sz w:val="16"/>
              </w:rPr>
            </w:pPr>
          </w:p>
          <w:p w:rsidR="001938ED" w:rsidRDefault="00F76D61" w:rsidP="00FA3628">
            <w:pPr>
              <w:pStyle w:val="Standard2"/>
              <w:framePr w:hSpace="142" w:wrap="notBeside" w:vAnchor="text" w:hAnchor="page" w:x="1989" w:y="319"/>
              <w:jc w:val="center"/>
            </w:pPr>
            <w:proofErr w:type="spellStart"/>
            <w:r>
              <w:rPr>
                <w:lang w:val="en"/>
              </w:rPr>
              <w:t>U</w:t>
            </w:r>
            <w:r w:rsidR="00FA3628">
              <w:rPr>
                <w:vertAlign w:val="subscript"/>
                <w:lang w:val="en"/>
              </w:rPr>
              <w:t>OUT</w:t>
            </w:r>
            <w:r>
              <w:rPr>
                <w:vertAlign w:val="subscript"/>
                <w:lang w:val="en"/>
              </w:rPr>
              <w:t>max</w:t>
            </w:r>
            <w:proofErr w:type="spellEnd"/>
          </w:p>
        </w:tc>
        <w:tc>
          <w:tcPr>
            <w:tcW w:w="567" w:type="dxa"/>
          </w:tcPr>
          <w:p w:rsidR="001938ED" w:rsidRDefault="001938ED" w:rsidP="00FA3628">
            <w:pPr>
              <w:pStyle w:val="Standard2"/>
              <w:framePr w:hSpace="142" w:wrap="notBeside" w:vAnchor="text" w:hAnchor="page" w:x="1989" w:y="319"/>
              <w:jc w:val="center"/>
              <w:rPr>
                <w:sz w:val="16"/>
              </w:rPr>
            </w:pPr>
          </w:p>
          <w:p w:rsidR="001938ED" w:rsidRDefault="00F76D61" w:rsidP="00FA3628">
            <w:pPr>
              <w:pStyle w:val="Standard2"/>
              <w:framePr w:hSpace="142" w:wrap="notBeside" w:vAnchor="text" w:hAnchor="page" w:x="1989" w:y="319"/>
              <w:jc w:val="center"/>
            </w:pPr>
            <w:r>
              <w:rPr>
                <w:lang w:val="en"/>
              </w:rPr>
              <w:t>V</w:t>
            </w:r>
          </w:p>
        </w:tc>
        <w:tc>
          <w:tcPr>
            <w:tcW w:w="567" w:type="dxa"/>
          </w:tcPr>
          <w:p w:rsidR="001938ED" w:rsidRDefault="001938ED" w:rsidP="00FA3628">
            <w:pPr>
              <w:pStyle w:val="Standard2"/>
              <w:framePr w:hSpace="142" w:wrap="notBeside" w:vAnchor="text" w:hAnchor="page" w:x="1989" w:y="319"/>
              <w:jc w:val="center"/>
            </w:pPr>
          </w:p>
        </w:tc>
        <w:tc>
          <w:tcPr>
            <w:tcW w:w="567" w:type="dxa"/>
          </w:tcPr>
          <w:p w:rsidR="001938ED" w:rsidRDefault="001938ED" w:rsidP="00FA3628">
            <w:pPr>
              <w:pStyle w:val="Standard2"/>
              <w:framePr w:hSpace="142" w:wrap="notBeside" w:vAnchor="text" w:hAnchor="page" w:x="1989" w:y="319"/>
              <w:jc w:val="center"/>
            </w:pPr>
          </w:p>
        </w:tc>
        <w:tc>
          <w:tcPr>
            <w:tcW w:w="567" w:type="dxa"/>
          </w:tcPr>
          <w:p w:rsidR="001938ED" w:rsidRDefault="001938ED" w:rsidP="00FA3628">
            <w:pPr>
              <w:pStyle w:val="Standard2"/>
              <w:framePr w:hSpace="142" w:wrap="notBeside" w:vAnchor="text" w:hAnchor="page" w:x="1989" w:y="319"/>
              <w:jc w:val="center"/>
            </w:pPr>
          </w:p>
        </w:tc>
        <w:tc>
          <w:tcPr>
            <w:tcW w:w="567" w:type="dxa"/>
          </w:tcPr>
          <w:p w:rsidR="001938ED" w:rsidRDefault="001938ED" w:rsidP="00FA3628">
            <w:pPr>
              <w:pStyle w:val="Standard2"/>
              <w:framePr w:hSpace="142" w:wrap="notBeside" w:vAnchor="text" w:hAnchor="page" w:x="1989" w:y="319"/>
              <w:jc w:val="center"/>
            </w:pPr>
          </w:p>
        </w:tc>
        <w:tc>
          <w:tcPr>
            <w:tcW w:w="567" w:type="dxa"/>
          </w:tcPr>
          <w:p w:rsidR="001938ED" w:rsidRDefault="001938ED" w:rsidP="00FA3628">
            <w:pPr>
              <w:pStyle w:val="Standard2"/>
              <w:framePr w:hSpace="142" w:wrap="notBeside" w:vAnchor="text" w:hAnchor="page" w:x="1989" w:y="319"/>
              <w:jc w:val="center"/>
            </w:pPr>
          </w:p>
        </w:tc>
        <w:tc>
          <w:tcPr>
            <w:tcW w:w="567" w:type="dxa"/>
          </w:tcPr>
          <w:p w:rsidR="001938ED" w:rsidRDefault="001938ED" w:rsidP="00FA3628">
            <w:pPr>
              <w:pStyle w:val="Standard2"/>
              <w:framePr w:hSpace="142" w:wrap="notBeside" w:vAnchor="text" w:hAnchor="page" w:x="1989" w:y="319"/>
              <w:jc w:val="center"/>
            </w:pPr>
          </w:p>
        </w:tc>
        <w:tc>
          <w:tcPr>
            <w:tcW w:w="567" w:type="dxa"/>
          </w:tcPr>
          <w:p w:rsidR="001938ED" w:rsidRDefault="001938ED" w:rsidP="00FA3628">
            <w:pPr>
              <w:pStyle w:val="Standard2"/>
              <w:framePr w:hSpace="142" w:wrap="notBeside" w:vAnchor="text" w:hAnchor="page" w:x="1989" w:y="319"/>
              <w:jc w:val="center"/>
            </w:pPr>
          </w:p>
        </w:tc>
        <w:tc>
          <w:tcPr>
            <w:tcW w:w="567" w:type="dxa"/>
          </w:tcPr>
          <w:p w:rsidR="001938ED" w:rsidRDefault="001938ED" w:rsidP="00FA3628">
            <w:pPr>
              <w:pStyle w:val="Standard2"/>
              <w:framePr w:hSpace="142" w:wrap="notBeside" w:vAnchor="text" w:hAnchor="page" w:x="1989" w:y="319"/>
              <w:jc w:val="center"/>
            </w:pPr>
          </w:p>
        </w:tc>
        <w:tc>
          <w:tcPr>
            <w:tcW w:w="567" w:type="dxa"/>
          </w:tcPr>
          <w:p w:rsidR="001938ED" w:rsidRDefault="001938ED" w:rsidP="00FA3628">
            <w:pPr>
              <w:pStyle w:val="Standard2"/>
              <w:framePr w:hSpace="142" w:wrap="notBeside" w:vAnchor="text" w:hAnchor="page" w:x="1989" w:y="319"/>
              <w:jc w:val="center"/>
            </w:pPr>
          </w:p>
        </w:tc>
        <w:tc>
          <w:tcPr>
            <w:tcW w:w="567" w:type="dxa"/>
          </w:tcPr>
          <w:p w:rsidR="001938ED" w:rsidRDefault="001938ED" w:rsidP="00FA3628">
            <w:pPr>
              <w:pStyle w:val="Standard2"/>
              <w:framePr w:hSpace="142" w:wrap="notBeside" w:vAnchor="text" w:hAnchor="page" w:x="1989" w:y="319"/>
              <w:jc w:val="center"/>
            </w:pPr>
          </w:p>
        </w:tc>
        <w:tc>
          <w:tcPr>
            <w:tcW w:w="567" w:type="dxa"/>
          </w:tcPr>
          <w:p w:rsidR="001938ED" w:rsidRDefault="001938ED" w:rsidP="00FA3628">
            <w:pPr>
              <w:pStyle w:val="Standard2"/>
              <w:framePr w:hSpace="142" w:wrap="notBeside" w:vAnchor="text" w:hAnchor="page" w:x="1989" w:y="319"/>
              <w:jc w:val="center"/>
            </w:pPr>
          </w:p>
        </w:tc>
      </w:tr>
      <w:tr w:rsidR="001938ED" w:rsidTr="00FA3628">
        <w:trPr>
          <w:trHeight w:hRule="exact" w:val="720"/>
        </w:trPr>
        <w:tc>
          <w:tcPr>
            <w:tcW w:w="1057" w:type="dxa"/>
          </w:tcPr>
          <w:p w:rsidR="001938ED" w:rsidRDefault="004A1F8E" w:rsidP="00FA3628">
            <w:pPr>
              <w:pStyle w:val="Standard2"/>
              <w:framePr w:hSpace="142" w:wrap="notBeside" w:vAnchor="text" w:hAnchor="page" w:x="1989" w:y="319"/>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OUTmax</m:t>
                        </m:r>
                      </m:sub>
                    </m:sSub>
                  </m:num>
                  <m:den>
                    <m:sSub>
                      <m:sSubPr>
                        <m:ctrlPr>
                          <w:rPr>
                            <w:rFonts w:ascii="Cambria Math" w:hAnsi="Cambria Math"/>
                            <w:i/>
                          </w:rPr>
                        </m:ctrlPr>
                      </m:sSubPr>
                      <m:e>
                        <m:r>
                          <w:rPr>
                            <w:rFonts w:ascii="Cambria Math" w:hAnsi="Cambria Math"/>
                          </w:rPr>
                          <m:t>U</m:t>
                        </m:r>
                      </m:e>
                      <m:sub>
                        <m:r>
                          <w:rPr>
                            <w:rFonts w:ascii="Cambria Math" w:hAnsi="Cambria Math"/>
                          </w:rPr>
                          <m:t>INmax</m:t>
                        </m:r>
                      </m:sub>
                    </m:sSub>
                  </m:den>
                </m:f>
              </m:oMath>
            </m:oMathPara>
          </w:p>
        </w:tc>
        <w:tc>
          <w:tcPr>
            <w:tcW w:w="567" w:type="dxa"/>
          </w:tcPr>
          <w:p w:rsidR="001938ED" w:rsidRDefault="00F76D61" w:rsidP="00FA3628">
            <w:pPr>
              <w:pStyle w:val="Standard2"/>
              <w:framePr w:hSpace="142" w:wrap="notBeside" w:vAnchor="text" w:hAnchor="page" w:x="1989" w:y="319"/>
              <w:jc w:val="center"/>
            </w:pPr>
            <w:r>
              <w:rPr>
                <w:lang w:val="en"/>
              </w:rPr>
              <w:t>-</w:t>
            </w:r>
          </w:p>
        </w:tc>
        <w:tc>
          <w:tcPr>
            <w:tcW w:w="567" w:type="dxa"/>
          </w:tcPr>
          <w:p w:rsidR="001938ED" w:rsidRDefault="001938ED" w:rsidP="00FA3628">
            <w:pPr>
              <w:pStyle w:val="Standard2"/>
              <w:framePr w:hSpace="142" w:wrap="notBeside" w:vAnchor="text" w:hAnchor="page" w:x="1989" w:y="319"/>
              <w:jc w:val="center"/>
            </w:pPr>
          </w:p>
        </w:tc>
        <w:tc>
          <w:tcPr>
            <w:tcW w:w="567" w:type="dxa"/>
          </w:tcPr>
          <w:p w:rsidR="001938ED" w:rsidRDefault="001938ED" w:rsidP="00FA3628">
            <w:pPr>
              <w:pStyle w:val="Standard2"/>
              <w:framePr w:hSpace="142" w:wrap="notBeside" w:vAnchor="text" w:hAnchor="page" w:x="1989" w:y="319"/>
              <w:jc w:val="center"/>
            </w:pPr>
          </w:p>
        </w:tc>
        <w:tc>
          <w:tcPr>
            <w:tcW w:w="567" w:type="dxa"/>
          </w:tcPr>
          <w:p w:rsidR="001938ED" w:rsidRDefault="001938ED" w:rsidP="00FA3628">
            <w:pPr>
              <w:pStyle w:val="Standard2"/>
              <w:framePr w:hSpace="142" w:wrap="notBeside" w:vAnchor="text" w:hAnchor="page" w:x="1989" w:y="319"/>
              <w:jc w:val="center"/>
            </w:pPr>
          </w:p>
        </w:tc>
        <w:tc>
          <w:tcPr>
            <w:tcW w:w="567" w:type="dxa"/>
          </w:tcPr>
          <w:p w:rsidR="001938ED" w:rsidRDefault="001938ED" w:rsidP="00FA3628">
            <w:pPr>
              <w:pStyle w:val="Standard2"/>
              <w:framePr w:hSpace="142" w:wrap="notBeside" w:vAnchor="text" w:hAnchor="page" w:x="1989" w:y="319"/>
              <w:jc w:val="center"/>
            </w:pPr>
          </w:p>
        </w:tc>
        <w:tc>
          <w:tcPr>
            <w:tcW w:w="567" w:type="dxa"/>
          </w:tcPr>
          <w:p w:rsidR="001938ED" w:rsidRDefault="001938ED" w:rsidP="00FA3628">
            <w:pPr>
              <w:pStyle w:val="Standard2"/>
              <w:framePr w:hSpace="142" w:wrap="notBeside" w:vAnchor="text" w:hAnchor="page" w:x="1989" w:y="319"/>
              <w:jc w:val="center"/>
            </w:pPr>
          </w:p>
        </w:tc>
        <w:tc>
          <w:tcPr>
            <w:tcW w:w="567" w:type="dxa"/>
          </w:tcPr>
          <w:p w:rsidR="001938ED" w:rsidRDefault="001938ED" w:rsidP="00FA3628">
            <w:pPr>
              <w:pStyle w:val="Standard2"/>
              <w:framePr w:hSpace="142" w:wrap="notBeside" w:vAnchor="text" w:hAnchor="page" w:x="1989" w:y="319"/>
              <w:jc w:val="center"/>
            </w:pPr>
          </w:p>
        </w:tc>
        <w:tc>
          <w:tcPr>
            <w:tcW w:w="567" w:type="dxa"/>
          </w:tcPr>
          <w:p w:rsidR="001938ED" w:rsidRDefault="001938ED" w:rsidP="00FA3628">
            <w:pPr>
              <w:pStyle w:val="Standard2"/>
              <w:framePr w:hSpace="142" w:wrap="notBeside" w:vAnchor="text" w:hAnchor="page" w:x="1989" w:y="319"/>
              <w:jc w:val="center"/>
            </w:pPr>
          </w:p>
        </w:tc>
        <w:tc>
          <w:tcPr>
            <w:tcW w:w="567" w:type="dxa"/>
          </w:tcPr>
          <w:p w:rsidR="001938ED" w:rsidRDefault="001938ED" w:rsidP="00FA3628">
            <w:pPr>
              <w:pStyle w:val="Standard2"/>
              <w:framePr w:hSpace="142" w:wrap="notBeside" w:vAnchor="text" w:hAnchor="page" w:x="1989" w:y="319"/>
              <w:jc w:val="center"/>
            </w:pPr>
          </w:p>
        </w:tc>
        <w:tc>
          <w:tcPr>
            <w:tcW w:w="567" w:type="dxa"/>
          </w:tcPr>
          <w:p w:rsidR="001938ED" w:rsidRDefault="001938ED" w:rsidP="00FA3628">
            <w:pPr>
              <w:pStyle w:val="Standard2"/>
              <w:framePr w:hSpace="142" w:wrap="notBeside" w:vAnchor="text" w:hAnchor="page" w:x="1989" w:y="319"/>
              <w:jc w:val="center"/>
            </w:pPr>
          </w:p>
        </w:tc>
        <w:tc>
          <w:tcPr>
            <w:tcW w:w="567" w:type="dxa"/>
          </w:tcPr>
          <w:p w:rsidR="001938ED" w:rsidRDefault="001938ED" w:rsidP="00FA3628">
            <w:pPr>
              <w:pStyle w:val="Standard2"/>
              <w:framePr w:hSpace="142" w:wrap="notBeside" w:vAnchor="text" w:hAnchor="page" w:x="1989" w:y="319"/>
              <w:jc w:val="center"/>
            </w:pPr>
          </w:p>
        </w:tc>
        <w:tc>
          <w:tcPr>
            <w:tcW w:w="567" w:type="dxa"/>
          </w:tcPr>
          <w:p w:rsidR="001938ED" w:rsidRDefault="001938ED" w:rsidP="00FA3628">
            <w:pPr>
              <w:pStyle w:val="Standard2"/>
              <w:framePr w:hSpace="142" w:wrap="notBeside" w:vAnchor="text" w:hAnchor="page" w:x="1989" w:y="319"/>
              <w:jc w:val="center"/>
            </w:pPr>
          </w:p>
        </w:tc>
      </w:tr>
    </w:tbl>
    <w:p w:rsidR="001938ED" w:rsidRDefault="00F76D61">
      <w:pPr>
        <w:pStyle w:val="Standard2"/>
        <w:tabs>
          <w:tab w:val="right" w:pos="4820"/>
        </w:tabs>
      </w:pPr>
      <w:r>
        <w:rPr>
          <w:lang w:val="en"/>
        </w:rPr>
        <w:tab/>
      </w:r>
      <w:proofErr w:type="spellStart"/>
      <w:r w:rsidR="00E63CEE">
        <w:rPr>
          <w:lang w:val="en"/>
        </w:rPr>
        <w:t>U</w:t>
      </w:r>
      <w:r w:rsidR="00E63CEE">
        <w:rPr>
          <w:vertAlign w:val="subscript"/>
          <w:lang w:val="en"/>
        </w:rPr>
        <w:t>IN</w:t>
      </w:r>
      <w:r>
        <w:rPr>
          <w:vertAlign w:val="subscript"/>
          <w:lang w:val="en"/>
        </w:rPr>
        <w:t>max</w:t>
      </w:r>
      <w:proofErr w:type="spellEnd"/>
      <w:r>
        <w:rPr>
          <w:lang w:val="en"/>
        </w:rPr>
        <w:t>= 1</w:t>
      </w:r>
      <w:r w:rsidR="00E63CEE">
        <w:rPr>
          <w:lang w:val="en"/>
        </w:rPr>
        <w:t xml:space="preserve"> V</w:t>
      </w:r>
    </w:p>
    <w:p w:rsidR="001938ED" w:rsidRDefault="001938ED">
      <w:pPr>
        <w:pStyle w:val="Standard2"/>
      </w:pPr>
    </w:p>
    <w:p w:rsidR="001938ED" w:rsidRPr="00FF75AD" w:rsidRDefault="00F76D61">
      <w:pPr>
        <w:pStyle w:val="Standard2"/>
        <w:rPr>
          <w:sz w:val="22"/>
          <w:lang w:val="en-US"/>
        </w:rPr>
      </w:pPr>
      <w:r>
        <w:rPr>
          <w:sz w:val="22"/>
          <w:lang w:val="en"/>
        </w:rPr>
        <w:t>On the basis of the characteristics specify |A</w:t>
      </w:r>
      <w:r>
        <w:rPr>
          <w:sz w:val="22"/>
          <w:vertAlign w:val="subscript"/>
          <w:lang w:val="en"/>
        </w:rPr>
        <w:t>uf</w:t>
      </w:r>
      <w:r>
        <w:rPr>
          <w:sz w:val="22"/>
          <w:lang w:val="en"/>
        </w:rPr>
        <w:t xml:space="preserve">| The system and the upper frequency </w:t>
      </w:r>
      <w:proofErr w:type="spellStart"/>
      <w:r w:rsidR="00E63CEE">
        <w:rPr>
          <w:sz w:val="22"/>
          <w:lang w:val="en"/>
        </w:rPr>
        <w:t>f</w:t>
      </w:r>
      <w:r>
        <w:rPr>
          <w:sz w:val="22"/>
          <w:vertAlign w:val="subscript"/>
          <w:lang w:val="en"/>
        </w:rPr>
        <w:t>H</w:t>
      </w:r>
      <w:proofErr w:type="spellEnd"/>
      <w:r>
        <w:rPr>
          <w:sz w:val="22"/>
          <w:lang w:val="en"/>
        </w:rPr>
        <w:t>.</w:t>
      </w:r>
    </w:p>
    <w:p w:rsidR="001938ED" w:rsidRPr="00FF75AD" w:rsidRDefault="00F76D61">
      <w:pPr>
        <w:pStyle w:val="Standard2"/>
        <w:tabs>
          <w:tab w:val="left" w:pos="709"/>
          <w:tab w:val="left" w:pos="1134"/>
        </w:tabs>
        <w:spacing w:before="120"/>
        <w:rPr>
          <w:sz w:val="22"/>
          <w:lang w:val="en-US"/>
        </w:rPr>
      </w:pPr>
      <w:r>
        <w:rPr>
          <w:sz w:val="22"/>
          <w:lang w:val="en"/>
        </w:rPr>
        <w:tab/>
        <w:t>|A</w:t>
      </w:r>
      <w:r>
        <w:rPr>
          <w:sz w:val="22"/>
          <w:vertAlign w:val="subscript"/>
          <w:lang w:val="en"/>
        </w:rPr>
        <w:t>uf</w:t>
      </w:r>
      <w:r>
        <w:rPr>
          <w:sz w:val="22"/>
          <w:lang w:val="en"/>
        </w:rPr>
        <w:t>|</w:t>
      </w:r>
      <w:r>
        <w:rPr>
          <w:sz w:val="22"/>
          <w:lang w:val="en"/>
        </w:rPr>
        <w:tab/>
        <w:t>= ....</w:t>
      </w:r>
    </w:p>
    <w:p w:rsidR="001938ED" w:rsidRPr="00FF75AD" w:rsidRDefault="00F76D61">
      <w:pPr>
        <w:pStyle w:val="Standard2"/>
        <w:tabs>
          <w:tab w:val="left" w:pos="709"/>
          <w:tab w:val="left" w:pos="1134"/>
        </w:tabs>
        <w:spacing w:before="120"/>
        <w:rPr>
          <w:sz w:val="22"/>
          <w:lang w:val="en-US"/>
        </w:rPr>
      </w:pPr>
      <w:r>
        <w:rPr>
          <w:sz w:val="22"/>
          <w:lang w:val="en"/>
        </w:rPr>
        <w:tab/>
      </w:r>
      <w:proofErr w:type="spellStart"/>
      <w:r w:rsidR="00E63CEE">
        <w:rPr>
          <w:sz w:val="22"/>
          <w:lang w:val="en"/>
        </w:rPr>
        <w:t>f</w:t>
      </w:r>
      <w:r>
        <w:rPr>
          <w:sz w:val="22"/>
          <w:vertAlign w:val="subscript"/>
          <w:lang w:val="en"/>
        </w:rPr>
        <w:t>H</w:t>
      </w:r>
      <w:proofErr w:type="spellEnd"/>
      <w:r>
        <w:rPr>
          <w:sz w:val="22"/>
          <w:lang w:val="en"/>
        </w:rPr>
        <w:tab/>
        <w:t>=....</w:t>
      </w:r>
    </w:p>
    <w:p w:rsidR="001938ED" w:rsidRPr="00FF75AD" w:rsidRDefault="001938ED">
      <w:pPr>
        <w:pStyle w:val="Standard2"/>
        <w:tabs>
          <w:tab w:val="left" w:pos="709"/>
          <w:tab w:val="left" w:pos="1134"/>
        </w:tabs>
        <w:spacing w:before="120"/>
        <w:rPr>
          <w:sz w:val="22"/>
          <w:lang w:val="en-US"/>
        </w:rPr>
      </w:pPr>
    </w:p>
    <w:p w:rsidR="001938ED" w:rsidRPr="00FF75AD" w:rsidRDefault="00F76D61">
      <w:pPr>
        <w:pStyle w:val="Tytu2"/>
        <w:rPr>
          <w:lang w:val="en-US"/>
        </w:rPr>
      </w:pPr>
      <w:r>
        <w:rPr>
          <w:lang w:val="en"/>
        </w:rPr>
        <w:t>5.16 High-pass filter</w:t>
      </w:r>
    </w:p>
    <w:p w:rsidR="001938ED" w:rsidRPr="00FF75AD" w:rsidRDefault="001938ED">
      <w:pPr>
        <w:pStyle w:val="Standard2"/>
        <w:ind w:firstLine="284"/>
        <w:rPr>
          <w:sz w:val="22"/>
          <w:lang w:val="en-US"/>
        </w:rPr>
      </w:pPr>
    </w:p>
    <w:p w:rsidR="001938ED" w:rsidRPr="00FF75AD" w:rsidRDefault="000D6D8A">
      <w:pPr>
        <w:pStyle w:val="Standard2"/>
        <w:ind w:firstLine="284"/>
        <w:rPr>
          <w:sz w:val="22"/>
          <w:lang w:val="en-US"/>
        </w:rPr>
      </w:pPr>
      <w:r w:rsidRPr="001C0846">
        <w:rPr>
          <w:sz w:val="22"/>
          <w:lang w:val="en"/>
        </w:rPr>
        <w:t xml:space="preserve">System tested is presented in </w:t>
      </w:r>
      <w:r>
        <w:rPr>
          <w:sz w:val="22"/>
          <w:lang w:val="en"/>
        </w:rPr>
        <w:t xml:space="preserve">Fig </w:t>
      </w:r>
      <w:r w:rsidR="00F76D61">
        <w:rPr>
          <w:sz w:val="22"/>
          <w:lang w:val="en"/>
        </w:rPr>
        <w:t>4.8.</w:t>
      </w:r>
    </w:p>
    <w:p w:rsidR="001938ED" w:rsidRPr="00394CF5" w:rsidRDefault="00F76D61">
      <w:pPr>
        <w:pStyle w:val="Standard2"/>
        <w:rPr>
          <w:sz w:val="22"/>
          <w:lang w:val="en-GB"/>
        </w:rPr>
      </w:pPr>
      <w:r>
        <w:rPr>
          <w:sz w:val="22"/>
          <w:lang w:val="en"/>
        </w:rPr>
        <w:t xml:space="preserve">Perform steps as in P. 5.14. Designate the filter </w:t>
      </w:r>
      <w:r w:rsidR="00AD22AE">
        <w:rPr>
          <w:sz w:val="22"/>
          <w:lang w:val="en"/>
        </w:rPr>
        <w:t>transformation</w:t>
      </w:r>
      <w:r>
        <w:rPr>
          <w:sz w:val="22"/>
          <w:lang w:val="en"/>
        </w:rPr>
        <w:t xml:space="preserve"> characteristics</w:t>
      </w:r>
      <w:r w:rsidR="00E63CEE">
        <w:rPr>
          <w:sz w:val="22"/>
          <w:lang w:val="en"/>
        </w:rPr>
        <w:t xml:space="preserve"> </w:t>
      </w:r>
      <w:r>
        <w:rPr>
          <w:sz w:val="22"/>
          <w:lang w:val="en"/>
        </w:rPr>
        <w:t>-</w:t>
      </w:r>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OUTmax</m:t>
                </m:r>
              </m:sub>
            </m:sSub>
          </m:num>
          <m:den>
            <m:sSub>
              <m:sSubPr>
                <m:ctrlPr>
                  <w:rPr>
                    <w:rFonts w:ascii="Cambria Math" w:hAnsi="Cambria Math"/>
                    <w:i/>
                  </w:rPr>
                </m:ctrlPr>
              </m:sSubPr>
              <m:e>
                <m:r>
                  <w:rPr>
                    <w:rFonts w:ascii="Cambria Math" w:hAnsi="Cambria Math"/>
                  </w:rPr>
                  <m:t>U</m:t>
                </m:r>
              </m:e>
              <m:sub>
                <m:r>
                  <w:rPr>
                    <w:rFonts w:ascii="Cambria Math" w:hAnsi="Cambria Math"/>
                  </w:rPr>
                  <m:t>INmax</m:t>
                </m:r>
              </m:sub>
            </m:sSub>
          </m:den>
        </m:f>
        <m:r>
          <w:rPr>
            <w:rFonts w:ascii="Cambria Math" w:hAnsi="Cambria Math"/>
            <w:lang w:val="en-GB"/>
          </w:rPr>
          <m:t>=</m:t>
        </m:r>
        <m:r>
          <w:rPr>
            <w:rFonts w:ascii="Cambria Math" w:hAnsi="Cambria Math"/>
          </w:rPr>
          <m:t>F</m:t>
        </m:r>
        <m:r>
          <w:rPr>
            <w:rFonts w:ascii="Cambria Math" w:hAnsi="Cambria Math"/>
            <w:lang w:val="en-GB"/>
          </w:rPr>
          <m:t>(</m:t>
        </m:r>
        <m:r>
          <w:rPr>
            <w:rFonts w:ascii="Cambria Math" w:hAnsi="Cambria Math"/>
          </w:rPr>
          <m:t>f</m:t>
        </m:r>
        <m:r>
          <w:rPr>
            <w:rFonts w:ascii="Cambria Math" w:hAnsi="Cambria Math"/>
            <w:lang w:val="en-GB"/>
          </w:rPr>
          <m:t>)</m:t>
        </m:r>
      </m:oMath>
      <w:r>
        <w:rPr>
          <w:sz w:val="22"/>
          <w:lang w:val="en"/>
        </w:rPr>
        <w:t>. The results</w:t>
      </w:r>
      <w:r w:rsidR="00E63CEE">
        <w:rPr>
          <w:sz w:val="22"/>
          <w:lang w:val="en"/>
        </w:rPr>
        <w:t xml:space="preserve"> </w:t>
      </w:r>
      <w:r>
        <w:rPr>
          <w:sz w:val="22"/>
          <w:lang w:val="en"/>
        </w:rPr>
        <w:t>of the measurements are in the table.</w:t>
      </w:r>
    </w:p>
    <w:p w:rsidR="001938ED" w:rsidRPr="00394CF5" w:rsidRDefault="001938ED">
      <w:pPr>
        <w:pStyle w:val="Standard2"/>
        <w:rPr>
          <w:sz w:val="16"/>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57"/>
        <w:gridCol w:w="567"/>
        <w:gridCol w:w="567"/>
        <w:gridCol w:w="567"/>
        <w:gridCol w:w="567"/>
        <w:gridCol w:w="567"/>
        <w:gridCol w:w="496"/>
        <w:gridCol w:w="579"/>
        <w:gridCol w:w="579"/>
        <w:gridCol w:w="579"/>
        <w:gridCol w:w="579"/>
        <w:gridCol w:w="579"/>
        <w:gridCol w:w="579"/>
      </w:tblGrid>
      <w:tr w:rsidR="001938ED" w:rsidTr="00E63CEE">
        <w:trPr>
          <w:trHeight w:hRule="exact" w:val="720"/>
        </w:trPr>
        <w:tc>
          <w:tcPr>
            <w:tcW w:w="1057" w:type="dxa"/>
          </w:tcPr>
          <w:p w:rsidR="001938ED" w:rsidRPr="00394CF5" w:rsidRDefault="001938ED" w:rsidP="00E63CEE">
            <w:pPr>
              <w:pStyle w:val="Standard2"/>
              <w:framePr w:hSpace="142" w:wrap="notBeside" w:vAnchor="text" w:hAnchor="page" w:x="1989" w:y="319"/>
              <w:jc w:val="center"/>
              <w:rPr>
                <w:sz w:val="16"/>
                <w:lang w:val="en-GB"/>
              </w:rPr>
            </w:pPr>
          </w:p>
          <w:p w:rsidR="001938ED" w:rsidRDefault="00E63CEE" w:rsidP="00E63CEE">
            <w:pPr>
              <w:pStyle w:val="Standard2"/>
              <w:framePr w:hSpace="142" w:wrap="notBeside" w:vAnchor="text" w:hAnchor="page" w:x="1989" w:y="319"/>
              <w:jc w:val="center"/>
            </w:pPr>
            <w:r>
              <w:rPr>
                <w:lang w:val="en"/>
              </w:rPr>
              <w:t>f</w:t>
            </w:r>
          </w:p>
        </w:tc>
        <w:tc>
          <w:tcPr>
            <w:tcW w:w="567" w:type="dxa"/>
          </w:tcPr>
          <w:p w:rsidR="001938ED" w:rsidRDefault="001938ED" w:rsidP="00E63CEE">
            <w:pPr>
              <w:pStyle w:val="Standard2"/>
              <w:framePr w:hSpace="142" w:wrap="notBeside" w:vAnchor="text" w:hAnchor="page" w:x="1989" w:y="319"/>
              <w:jc w:val="center"/>
              <w:rPr>
                <w:sz w:val="16"/>
              </w:rPr>
            </w:pPr>
          </w:p>
          <w:p w:rsidR="001938ED" w:rsidRDefault="00E63CEE" w:rsidP="00E63CEE">
            <w:pPr>
              <w:pStyle w:val="Standard2"/>
              <w:framePr w:hSpace="142" w:wrap="notBeside" w:vAnchor="text" w:hAnchor="page" w:x="1989" w:y="319"/>
              <w:jc w:val="center"/>
            </w:pPr>
            <w:r>
              <w:rPr>
                <w:lang w:val="en"/>
              </w:rPr>
              <w:t>kH</w:t>
            </w:r>
            <w:r w:rsidR="00F76D61">
              <w:rPr>
                <w:lang w:val="en"/>
              </w:rPr>
              <w:t>z</w:t>
            </w:r>
          </w:p>
        </w:tc>
        <w:tc>
          <w:tcPr>
            <w:tcW w:w="567"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1</w:t>
            </w:r>
          </w:p>
        </w:tc>
        <w:tc>
          <w:tcPr>
            <w:tcW w:w="567"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2</w:t>
            </w:r>
          </w:p>
        </w:tc>
        <w:tc>
          <w:tcPr>
            <w:tcW w:w="567"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3</w:t>
            </w:r>
          </w:p>
        </w:tc>
        <w:tc>
          <w:tcPr>
            <w:tcW w:w="567"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4</w:t>
            </w:r>
          </w:p>
        </w:tc>
        <w:tc>
          <w:tcPr>
            <w:tcW w:w="496"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5</w:t>
            </w:r>
          </w:p>
        </w:tc>
        <w:tc>
          <w:tcPr>
            <w:tcW w:w="579"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6</w:t>
            </w:r>
          </w:p>
        </w:tc>
        <w:tc>
          <w:tcPr>
            <w:tcW w:w="579"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7</w:t>
            </w:r>
          </w:p>
        </w:tc>
        <w:tc>
          <w:tcPr>
            <w:tcW w:w="579"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8</w:t>
            </w:r>
          </w:p>
        </w:tc>
        <w:tc>
          <w:tcPr>
            <w:tcW w:w="579"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9</w:t>
            </w:r>
          </w:p>
        </w:tc>
        <w:tc>
          <w:tcPr>
            <w:tcW w:w="579"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10</w:t>
            </w:r>
          </w:p>
        </w:tc>
        <w:tc>
          <w:tcPr>
            <w:tcW w:w="579"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11</w:t>
            </w:r>
          </w:p>
        </w:tc>
      </w:tr>
      <w:tr w:rsidR="001938ED" w:rsidTr="00E63CEE">
        <w:trPr>
          <w:trHeight w:hRule="exact" w:val="720"/>
        </w:trPr>
        <w:tc>
          <w:tcPr>
            <w:tcW w:w="1057" w:type="dxa"/>
          </w:tcPr>
          <w:p w:rsidR="001938ED" w:rsidRDefault="00E63CEE" w:rsidP="00E63CEE">
            <w:pPr>
              <w:pStyle w:val="Standard2"/>
              <w:framePr w:hSpace="142" w:wrap="notBeside" w:vAnchor="text" w:hAnchor="page" w:x="1989" w:y="319"/>
              <w:jc w:val="center"/>
            </w:pPr>
            <w:proofErr w:type="spellStart"/>
            <w:r>
              <w:rPr>
                <w:lang w:val="en"/>
              </w:rPr>
              <w:t>U</w:t>
            </w:r>
            <w:r>
              <w:rPr>
                <w:vertAlign w:val="subscript"/>
                <w:lang w:val="en"/>
              </w:rPr>
              <w:t>OUTmax</w:t>
            </w:r>
            <w:proofErr w:type="spellEnd"/>
          </w:p>
        </w:tc>
        <w:tc>
          <w:tcPr>
            <w:tcW w:w="567"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V</w:t>
            </w: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496" w:type="dxa"/>
          </w:tcPr>
          <w:p w:rsidR="001938ED" w:rsidRDefault="001938ED" w:rsidP="00E63CEE">
            <w:pPr>
              <w:pStyle w:val="Standard2"/>
              <w:framePr w:hSpace="142" w:wrap="notBeside" w:vAnchor="text" w:hAnchor="page" w:x="1989" w:y="319"/>
              <w:jc w:val="center"/>
            </w:pPr>
          </w:p>
        </w:tc>
        <w:tc>
          <w:tcPr>
            <w:tcW w:w="579" w:type="dxa"/>
          </w:tcPr>
          <w:p w:rsidR="001938ED" w:rsidRDefault="001938ED" w:rsidP="00E63CEE">
            <w:pPr>
              <w:pStyle w:val="Standard2"/>
              <w:framePr w:hSpace="142" w:wrap="notBeside" w:vAnchor="text" w:hAnchor="page" w:x="1989" w:y="319"/>
              <w:jc w:val="center"/>
            </w:pPr>
          </w:p>
        </w:tc>
        <w:tc>
          <w:tcPr>
            <w:tcW w:w="579" w:type="dxa"/>
          </w:tcPr>
          <w:p w:rsidR="001938ED" w:rsidRDefault="001938ED" w:rsidP="00E63CEE">
            <w:pPr>
              <w:pStyle w:val="Standard2"/>
              <w:framePr w:hSpace="142" w:wrap="notBeside" w:vAnchor="text" w:hAnchor="page" w:x="1989" w:y="319"/>
              <w:jc w:val="center"/>
            </w:pPr>
          </w:p>
        </w:tc>
        <w:tc>
          <w:tcPr>
            <w:tcW w:w="579" w:type="dxa"/>
          </w:tcPr>
          <w:p w:rsidR="001938ED" w:rsidRDefault="001938ED" w:rsidP="00E63CEE">
            <w:pPr>
              <w:pStyle w:val="Standard2"/>
              <w:framePr w:hSpace="142" w:wrap="notBeside" w:vAnchor="text" w:hAnchor="page" w:x="1989" w:y="319"/>
              <w:jc w:val="center"/>
            </w:pPr>
          </w:p>
        </w:tc>
        <w:tc>
          <w:tcPr>
            <w:tcW w:w="579" w:type="dxa"/>
          </w:tcPr>
          <w:p w:rsidR="001938ED" w:rsidRDefault="001938ED" w:rsidP="00E63CEE">
            <w:pPr>
              <w:pStyle w:val="Standard2"/>
              <w:framePr w:hSpace="142" w:wrap="notBeside" w:vAnchor="text" w:hAnchor="page" w:x="1989" w:y="319"/>
              <w:jc w:val="center"/>
            </w:pPr>
          </w:p>
        </w:tc>
        <w:tc>
          <w:tcPr>
            <w:tcW w:w="579" w:type="dxa"/>
          </w:tcPr>
          <w:p w:rsidR="001938ED" w:rsidRDefault="001938ED" w:rsidP="00E63CEE">
            <w:pPr>
              <w:pStyle w:val="Standard2"/>
              <w:framePr w:hSpace="142" w:wrap="notBeside" w:vAnchor="text" w:hAnchor="page" w:x="1989" w:y="319"/>
              <w:jc w:val="center"/>
            </w:pPr>
          </w:p>
        </w:tc>
        <w:tc>
          <w:tcPr>
            <w:tcW w:w="579" w:type="dxa"/>
          </w:tcPr>
          <w:p w:rsidR="001938ED" w:rsidRDefault="001938ED" w:rsidP="00E63CEE">
            <w:pPr>
              <w:pStyle w:val="Standard2"/>
              <w:framePr w:hSpace="142" w:wrap="notBeside" w:vAnchor="text" w:hAnchor="page" w:x="1989" w:y="319"/>
              <w:jc w:val="center"/>
            </w:pPr>
          </w:p>
        </w:tc>
      </w:tr>
      <w:tr w:rsidR="001938ED" w:rsidTr="00E63CEE">
        <w:trPr>
          <w:trHeight w:hRule="exact" w:val="720"/>
        </w:trPr>
        <w:tc>
          <w:tcPr>
            <w:tcW w:w="1057" w:type="dxa"/>
          </w:tcPr>
          <w:p w:rsidR="001938ED" w:rsidRDefault="004A1F8E" w:rsidP="00E63CEE">
            <w:pPr>
              <w:pStyle w:val="Standard2"/>
              <w:framePr w:hSpace="142" w:wrap="notBeside" w:vAnchor="text" w:hAnchor="page" w:x="1989" w:y="319"/>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OUTmax</m:t>
                        </m:r>
                      </m:sub>
                    </m:sSub>
                  </m:num>
                  <m:den>
                    <m:sSub>
                      <m:sSubPr>
                        <m:ctrlPr>
                          <w:rPr>
                            <w:rFonts w:ascii="Cambria Math" w:hAnsi="Cambria Math"/>
                            <w:i/>
                          </w:rPr>
                        </m:ctrlPr>
                      </m:sSubPr>
                      <m:e>
                        <m:r>
                          <w:rPr>
                            <w:rFonts w:ascii="Cambria Math" w:hAnsi="Cambria Math"/>
                          </w:rPr>
                          <m:t>U</m:t>
                        </m:r>
                      </m:e>
                      <m:sub>
                        <m:r>
                          <w:rPr>
                            <w:rFonts w:ascii="Cambria Math" w:hAnsi="Cambria Math"/>
                          </w:rPr>
                          <m:t>INmax</m:t>
                        </m:r>
                      </m:sub>
                    </m:sSub>
                  </m:den>
                </m:f>
              </m:oMath>
            </m:oMathPara>
          </w:p>
        </w:tc>
        <w:tc>
          <w:tcPr>
            <w:tcW w:w="567" w:type="dxa"/>
          </w:tcPr>
          <w:p w:rsidR="001938ED" w:rsidRDefault="00F76D61" w:rsidP="00E63CEE">
            <w:pPr>
              <w:pStyle w:val="Standard2"/>
              <w:framePr w:hSpace="142" w:wrap="notBeside" w:vAnchor="text" w:hAnchor="page" w:x="1989" w:y="319"/>
              <w:jc w:val="center"/>
            </w:pPr>
            <w:r>
              <w:rPr>
                <w:lang w:val="en"/>
              </w:rPr>
              <w:t>-</w:t>
            </w: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496" w:type="dxa"/>
          </w:tcPr>
          <w:p w:rsidR="001938ED" w:rsidRDefault="001938ED" w:rsidP="00E63CEE">
            <w:pPr>
              <w:pStyle w:val="Standard2"/>
              <w:framePr w:hSpace="142" w:wrap="notBeside" w:vAnchor="text" w:hAnchor="page" w:x="1989" w:y="319"/>
              <w:jc w:val="center"/>
            </w:pPr>
          </w:p>
        </w:tc>
        <w:tc>
          <w:tcPr>
            <w:tcW w:w="579" w:type="dxa"/>
          </w:tcPr>
          <w:p w:rsidR="001938ED" w:rsidRDefault="001938ED" w:rsidP="00E63CEE">
            <w:pPr>
              <w:pStyle w:val="Standard2"/>
              <w:framePr w:hSpace="142" w:wrap="notBeside" w:vAnchor="text" w:hAnchor="page" w:x="1989" w:y="319"/>
              <w:jc w:val="center"/>
            </w:pPr>
          </w:p>
        </w:tc>
        <w:tc>
          <w:tcPr>
            <w:tcW w:w="579" w:type="dxa"/>
          </w:tcPr>
          <w:p w:rsidR="001938ED" w:rsidRDefault="001938ED" w:rsidP="00E63CEE">
            <w:pPr>
              <w:pStyle w:val="Standard2"/>
              <w:framePr w:hSpace="142" w:wrap="notBeside" w:vAnchor="text" w:hAnchor="page" w:x="1989" w:y="319"/>
              <w:jc w:val="center"/>
            </w:pPr>
          </w:p>
        </w:tc>
        <w:tc>
          <w:tcPr>
            <w:tcW w:w="579" w:type="dxa"/>
          </w:tcPr>
          <w:p w:rsidR="001938ED" w:rsidRDefault="001938ED" w:rsidP="00E63CEE">
            <w:pPr>
              <w:pStyle w:val="Standard2"/>
              <w:framePr w:hSpace="142" w:wrap="notBeside" w:vAnchor="text" w:hAnchor="page" w:x="1989" w:y="319"/>
              <w:jc w:val="center"/>
            </w:pPr>
          </w:p>
        </w:tc>
        <w:tc>
          <w:tcPr>
            <w:tcW w:w="579" w:type="dxa"/>
          </w:tcPr>
          <w:p w:rsidR="001938ED" w:rsidRDefault="001938ED" w:rsidP="00E63CEE">
            <w:pPr>
              <w:pStyle w:val="Standard2"/>
              <w:framePr w:hSpace="142" w:wrap="notBeside" w:vAnchor="text" w:hAnchor="page" w:x="1989" w:y="319"/>
              <w:jc w:val="center"/>
            </w:pPr>
          </w:p>
        </w:tc>
        <w:tc>
          <w:tcPr>
            <w:tcW w:w="579" w:type="dxa"/>
          </w:tcPr>
          <w:p w:rsidR="001938ED" w:rsidRDefault="001938ED" w:rsidP="00E63CEE">
            <w:pPr>
              <w:pStyle w:val="Standard2"/>
              <w:framePr w:hSpace="142" w:wrap="notBeside" w:vAnchor="text" w:hAnchor="page" w:x="1989" w:y="319"/>
              <w:jc w:val="center"/>
            </w:pPr>
          </w:p>
        </w:tc>
        <w:tc>
          <w:tcPr>
            <w:tcW w:w="579" w:type="dxa"/>
          </w:tcPr>
          <w:p w:rsidR="001938ED" w:rsidRDefault="001938ED" w:rsidP="00E63CEE">
            <w:pPr>
              <w:pStyle w:val="Standard2"/>
              <w:framePr w:hSpace="142" w:wrap="notBeside" w:vAnchor="text" w:hAnchor="page" w:x="1989" w:y="319"/>
              <w:jc w:val="center"/>
            </w:pPr>
          </w:p>
        </w:tc>
      </w:tr>
    </w:tbl>
    <w:p w:rsidR="001938ED" w:rsidRDefault="00F76D61">
      <w:pPr>
        <w:pStyle w:val="Standard2"/>
        <w:tabs>
          <w:tab w:val="right" w:pos="4820"/>
        </w:tabs>
      </w:pPr>
      <w:r>
        <w:rPr>
          <w:lang w:val="en"/>
        </w:rPr>
        <w:tab/>
      </w:r>
      <w:proofErr w:type="spellStart"/>
      <w:r w:rsidR="00E63CEE">
        <w:rPr>
          <w:lang w:val="en"/>
        </w:rPr>
        <w:t>U</w:t>
      </w:r>
      <w:r w:rsidR="00E63CEE">
        <w:rPr>
          <w:vertAlign w:val="subscript"/>
          <w:lang w:val="en"/>
        </w:rPr>
        <w:t>INmax</w:t>
      </w:r>
      <w:proofErr w:type="spellEnd"/>
      <w:r w:rsidR="00E63CEE">
        <w:rPr>
          <w:lang w:val="en"/>
        </w:rPr>
        <w:t>= 1 V</w:t>
      </w:r>
    </w:p>
    <w:p w:rsidR="00E63CEE" w:rsidRDefault="00E63CEE">
      <w:pPr>
        <w:pStyle w:val="Standard2"/>
        <w:rPr>
          <w:sz w:val="22"/>
          <w:lang w:val="en"/>
        </w:rPr>
      </w:pPr>
    </w:p>
    <w:p w:rsidR="001938ED" w:rsidRPr="00FF75AD" w:rsidRDefault="00F76D61">
      <w:pPr>
        <w:pStyle w:val="Standard2"/>
        <w:rPr>
          <w:sz w:val="22"/>
          <w:lang w:val="en-US"/>
        </w:rPr>
      </w:pPr>
      <w:r>
        <w:rPr>
          <w:sz w:val="22"/>
          <w:lang w:val="en"/>
        </w:rPr>
        <w:t>On the basis of the characteristics specify |A</w:t>
      </w:r>
      <w:r>
        <w:rPr>
          <w:sz w:val="22"/>
          <w:vertAlign w:val="subscript"/>
          <w:lang w:val="en"/>
        </w:rPr>
        <w:t>uf</w:t>
      </w:r>
      <w:r>
        <w:rPr>
          <w:sz w:val="22"/>
          <w:lang w:val="en"/>
        </w:rPr>
        <w:t xml:space="preserve">| The system and the lower frequency </w:t>
      </w:r>
      <w:proofErr w:type="spellStart"/>
      <w:r>
        <w:rPr>
          <w:sz w:val="22"/>
          <w:lang w:val="en"/>
        </w:rPr>
        <w:t>f</w:t>
      </w:r>
      <w:r>
        <w:rPr>
          <w:sz w:val="22"/>
          <w:vertAlign w:val="subscript"/>
          <w:lang w:val="en"/>
        </w:rPr>
        <w:t>L</w:t>
      </w:r>
      <w:r>
        <w:rPr>
          <w:sz w:val="22"/>
          <w:lang w:val="en"/>
        </w:rPr>
        <w:t>.</w:t>
      </w:r>
      <w:proofErr w:type="spellEnd"/>
    </w:p>
    <w:p w:rsidR="001938ED" w:rsidRPr="00FF75AD" w:rsidRDefault="00F76D61">
      <w:pPr>
        <w:pStyle w:val="Standard2"/>
        <w:tabs>
          <w:tab w:val="left" w:pos="709"/>
          <w:tab w:val="left" w:pos="1134"/>
        </w:tabs>
        <w:spacing w:before="120"/>
        <w:rPr>
          <w:sz w:val="22"/>
          <w:lang w:val="en-US"/>
        </w:rPr>
      </w:pPr>
      <w:r>
        <w:rPr>
          <w:sz w:val="22"/>
          <w:lang w:val="en"/>
        </w:rPr>
        <w:tab/>
        <w:t>|A</w:t>
      </w:r>
      <w:r>
        <w:rPr>
          <w:sz w:val="22"/>
          <w:vertAlign w:val="subscript"/>
          <w:lang w:val="en"/>
        </w:rPr>
        <w:t>uf</w:t>
      </w:r>
      <w:r>
        <w:rPr>
          <w:sz w:val="22"/>
          <w:lang w:val="en"/>
        </w:rPr>
        <w:t>|</w:t>
      </w:r>
      <w:r>
        <w:rPr>
          <w:sz w:val="22"/>
          <w:lang w:val="en"/>
        </w:rPr>
        <w:tab/>
        <w:t>= ....</w:t>
      </w:r>
    </w:p>
    <w:p w:rsidR="001938ED" w:rsidRPr="00FF75AD" w:rsidRDefault="00F76D61">
      <w:pPr>
        <w:pStyle w:val="Standard2"/>
        <w:tabs>
          <w:tab w:val="left" w:pos="709"/>
          <w:tab w:val="left" w:pos="1134"/>
        </w:tabs>
        <w:spacing w:before="120"/>
        <w:rPr>
          <w:sz w:val="22"/>
          <w:lang w:val="en-US"/>
        </w:rPr>
      </w:pPr>
      <w:r>
        <w:rPr>
          <w:sz w:val="22"/>
          <w:lang w:val="en"/>
        </w:rPr>
        <w:tab/>
        <w:t>F</w:t>
      </w:r>
      <w:r>
        <w:rPr>
          <w:sz w:val="22"/>
          <w:vertAlign w:val="subscript"/>
          <w:lang w:val="en"/>
        </w:rPr>
        <w:t>L</w:t>
      </w:r>
      <w:r>
        <w:rPr>
          <w:sz w:val="22"/>
          <w:lang w:val="en"/>
        </w:rPr>
        <w:tab/>
        <w:t>=....</w:t>
      </w:r>
    </w:p>
    <w:p w:rsidR="001938ED" w:rsidRPr="00FF75AD" w:rsidRDefault="001938ED">
      <w:pPr>
        <w:pStyle w:val="Standard2"/>
        <w:tabs>
          <w:tab w:val="left" w:pos="709"/>
          <w:tab w:val="left" w:pos="1134"/>
        </w:tabs>
        <w:rPr>
          <w:sz w:val="22"/>
          <w:lang w:val="en-US"/>
        </w:rPr>
      </w:pPr>
      <w:bookmarkStart w:id="1" w:name="_GoBack"/>
      <w:bookmarkEnd w:id="1"/>
    </w:p>
    <w:p w:rsidR="001938ED" w:rsidRPr="00FF75AD" w:rsidRDefault="00F76D61">
      <w:pPr>
        <w:pStyle w:val="Tytu2"/>
        <w:rPr>
          <w:lang w:val="en-US"/>
        </w:rPr>
      </w:pPr>
      <w:r>
        <w:rPr>
          <w:lang w:val="en"/>
        </w:rPr>
        <w:t xml:space="preserve">5.17. </w:t>
      </w:r>
      <w:r w:rsidR="00E63CEE">
        <w:rPr>
          <w:lang w:val="en"/>
        </w:rPr>
        <w:t>Pass band filter</w:t>
      </w:r>
    </w:p>
    <w:p w:rsidR="001938ED" w:rsidRPr="00FF75AD" w:rsidRDefault="001938ED">
      <w:pPr>
        <w:pStyle w:val="Standard2"/>
        <w:ind w:firstLine="284"/>
        <w:rPr>
          <w:sz w:val="22"/>
          <w:lang w:val="en-US"/>
        </w:rPr>
      </w:pPr>
    </w:p>
    <w:p w:rsidR="001938ED" w:rsidRPr="00FF75AD" w:rsidRDefault="000D6D8A">
      <w:pPr>
        <w:pStyle w:val="Standard2"/>
        <w:ind w:firstLine="284"/>
        <w:rPr>
          <w:sz w:val="22"/>
          <w:lang w:val="en-US"/>
        </w:rPr>
      </w:pPr>
      <w:r w:rsidRPr="001C0846">
        <w:rPr>
          <w:sz w:val="22"/>
          <w:lang w:val="en"/>
        </w:rPr>
        <w:t xml:space="preserve">System tested is presented in </w:t>
      </w:r>
      <w:r>
        <w:rPr>
          <w:sz w:val="22"/>
          <w:lang w:val="en"/>
        </w:rPr>
        <w:t xml:space="preserve">Fig </w:t>
      </w:r>
      <w:r w:rsidR="00F76D61">
        <w:rPr>
          <w:sz w:val="22"/>
          <w:lang w:val="en"/>
        </w:rPr>
        <w:t>4.9.</w:t>
      </w:r>
    </w:p>
    <w:p w:rsidR="001938ED" w:rsidRPr="00394CF5" w:rsidRDefault="00F76D61">
      <w:pPr>
        <w:pStyle w:val="Standard2"/>
        <w:rPr>
          <w:sz w:val="22"/>
          <w:lang w:val="en-GB"/>
        </w:rPr>
      </w:pPr>
      <w:r>
        <w:rPr>
          <w:sz w:val="22"/>
          <w:lang w:val="en"/>
        </w:rPr>
        <w:t xml:space="preserve">Perform steps as in </w:t>
      </w:r>
      <w:r w:rsidR="00E63CEE">
        <w:rPr>
          <w:sz w:val="22"/>
          <w:lang w:val="en"/>
        </w:rPr>
        <w:t>p.</w:t>
      </w:r>
      <w:r>
        <w:rPr>
          <w:sz w:val="22"/>
          <w:lang w:val="en"/>
        </w:rPr>
        <w:t xml:space="preserve">5.14. Designate the filter </w:t>
      </w:r>
      <w:r w:rsidR="00AD22AE">
        <w:rPr>
          <w:sz w:val="22"/>
          <w:lang w:val="en"/>
        </w:rPr>
        <w:t>transformation</w:t>
      </w:r>
      <w:r>
        <w:rPr>
          <w:sz w:val="22"/>
          <w:lang w:val="en"/>
        </w:rPr>
        <w:t xml:space="preserve"> characteristics-</w:t>
      </w:r>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OUTmax</m:t>
                </m:r>
              </m:sub>
            </m:sSub>
          </m:num>
          <m:den>
            <m:sSub>
              <m:sSubPr>
                <m:ctrlPr>
                  <w:rPr>
                    <w:rFonts w:ascii="Cambria Math" w:hAnsi="Cambria Math"/>
                    <w:i/>
                  </w:rPr>
                </m:ctrlPr>
              </m:sSubPr>
              <m:e>
                <m:r>
                  <w:rPr>
                    <w:rFonts w:ascii="Cambria Math" w:hAnsi="Cambria Math"/>
                  </w:rPr>
                  <m:t>U</m:t>
                </m:r>
              </m:e>
              <m:sub>
                <m:r>
                  <w:rPr>
                    <w:rFonts w:ascii="Cambria Math" w:hAnsi="Cambria Math"/>
                  </w:rPr>
                  <m:t>INmax</m:t>
                </m:r>
              </m:sub>
            </m:sSub>
          </m:den>
        </m:f>
        <m:r>
          <w:rPr>
            <w:rFonts w:ascii="Cambria Math" w:hAnsi="Cambria Math"/>
            <w:lang w:val="en-GB"/>
          </w:rPr>
          <m:t>=</m:t>
        </m:r>
        <m:r>
          <w:rPr>
            <w:rFonts w:ascii="Cambria Math" w:hAnsi="Cambria Math"/>
          </w:rPr>
          <m:t>F</m:t>
        </m:r>
        <m:r>
          <w:rPr>
            <w:rFonts w:ascii="Cambria Math" w:hAnsi="Cambria Math"/>
            <w:lang w:val="en-GB"/>
          </w:rPr>
          <m:t>(</m:t>
        </m:r>
        <m:r>
          <w:rPr>
            <w:rFonts w:ascii="Cambria Math" w:hAnsi="Cambria Math"/>
          </w:rPr>
          <m:t>f</m:t>
        </m:r>
        <m:r>
          <w:rPr>
            <w:rFonts w:ascii="Cambria Math" w:hAnsi="Cambria Math"/>
            <w:lang w:val="en-GB"/>
          </w:rPr>
          <m:t>)</m:t>
        </m:r>
      </m:oMath>
      <w:r w:rsidR="00E63CEE">
        <w:rPr>
          <w:sz w:val="22"/>
          <w:lang w:val="en"/>
        </w:rPr>
        <w:t>.</w:t>
      </w:r>
      <w:r>
        <w:rPr>
          <w:sz w:val="22"/>
          <w:lang w:val="en"/>
        </w:rPr>
        <w:t>. Note the measurement results in the table.</w:t>
      </w:r>
    </w:p>
    <w:p w:rsidR="001938ED" w:rsidRPr="00394CF5" w:rsidRDefault="001938ED">
      <w:pPr>
        <w:pStyle w:val="Standard2"/>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57"/>
        <w:gridCol w:w="567"/>
        <w:gridCol w:w="567"/>
        <w:gridCol w:w="567"/>
        <w:gridCol w:w="567"/>
        <w:gridCol w:w="567"/>
        <w:gridCol w:w="567"/>
        <w:gridCol w:w="567"/>
        <w:gridCol w:w="567"/>
        <w:gridCol w:w="567"/>
        <w:gridCol w:w="567"/>
        <w:gridCol w:w="567"/>
        <w:gridCol w:w="567"/>
      </w:tblGrid>
      <w:tr w:rsidR="001938ED" w:rsidTr="00E63CEE">
        <w:trPr>
          <w:trHeight w:hRule="exact" w:val="720"/>
        </w:trPr>
        <w:tc>
          <w:tcPr>
            <w:tcW w:w="1057" w:type="dxa"/>
          </w:tcPr>
          <w:p w:rsidR="001938ED" w:rsidRPr="00394CF5" w:rsidRDefault="001938ED" w:rsidP="00E63CEE">
            <w:pPr>
              <w:pStyle w:val="Standard2"/>
              <w:framePr w:hSpace="142" w:wrap="notBeside" w:vAnchor="text" w:hAnchor="page" w:x="1989" w:y="319"/>
              <w:jc w:val="center"/>
              <w:rPr>
                <w:sz w:val="16"/>
                <w:lang w:val="en-GB"/>
              </w:rPr>
            </w:pPr>
          </w:p>
          <w:p w:rsidR="001938ED" w:rsidRDefault="00E63CEE" w:rsidP="00E63CEE">
            <w:pPr>
              <w:pStyle w:val="Standard2"/>
              <w:framePr w:hSpace="142" w:wrap="notBeside" w:vAnchor="text" w:hAnchor="page" w:x="1989" w:y="319"/>
              <w:jc w:val="center"/>
            </w:pPr>
            <w:r>
              <w:rPr>
                <w:lang w:val="en"/>
              </w:rPr>
              <w:t>f</w:t>
            </w:r>
          </w:p>
        </w:tc>
        <w:tc>
          <w:tcPr>
            <w:tcW w:w="567" w:type="dxa"/>
          </w:tcPr>
          <w:p w:rsidR="001938ED" w:rsidRDefault="001938ED" w:rsidP="00E63CEE">
            <w:pPr>
              <w:pStyle w:val="Standard2"/>
              <w:framePr w:hSpace="142" w:wrap="notBeside" w:vAnchor="text" w:hAnchor="page" w:x="1989" w:y="319"/>
              <w:jc w:val="center"/>
              <w:rPr>
                <w:sz w:val="16"/>
              </w:rPr>
            </w:pPr>
          </w:p>
          <w:p w:rsidR="001938ED" w:rsidRDefault="00E63CEE" w:rsidP="00E63CEE">
            <w:pPr>
              <w:pStyle w:val="Standard2"/>
              <w:framePr w:hSpace="142" w:wrap="notBeside" w:vAnchor="text" w:hAnchor="page" w:x="1989" w:y="319"/>
              <w:jc w:val="center"/>
            </w:pPr>
            <w:r>
              <w:rPr>
                <w:lang w:val="en"/>
              </w:rPr>
              <w:t>kH</w:t>
            </w:r>
            <w:r w:rsidR="00F76D61">
              <w:rPr>
                <w:lang w:val="en"/>
              </w:rPr>
              <w:t>z</w:t>
            </w:r>
          </w:p>
        </w:tc>
        <w:tc>
          <w:tcPr>
            <w:tcW w:w="567"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0.1</w:t>
            </w:r>
          </w:p>
        </w:tc>
        <w:tc>
          <w:tcPr>
            <w:tcW w:w="567"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0.2</w:t>
            </w:r>
          </w:p>
        </w:tc>
        <w:tc>
          <w:tcPr>
            <w:tcW w:w="567"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0.3</w:t>
            </w:r>
          </w:p>
        </w:tc>
        <w:tc>
          <w:tcPr>
            <w:tcW w:w="567"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0.4</w:t>
            </w:r>
          </w:p>
        </w:tc>
        <w:tc>
          <w:tcPr>
            <w:tcW w:w="567"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0.5</w:t>
            </w:r>
          </w:p>
        </w:tc>
        <w:tc>
          <w:tcPr>
            <w:tcW w:w="567"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0.6</w:t>
            </w:r>
          </w:p>
        </w:tc>
        <w:tc>
          <w:tcPr>
            <w:tcW w:w="567"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0.7</w:t>
            </w:r>
          </w:p>
        </w:tc>
        <w:tc>
          <w:tcPr>
            <w:tcW w:w="567"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0.8</w:t>
            </w:r>
          </w:p>
        </w:tc>
        <w:tc>
          <w:tcPr>
            <w:tcW w:w="567"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0.9</w:t>
            </w:r>
          </w:p>
        </w:tc>
        <w:tc>
          <w:tcPr>
            <w:tcW w:w="567"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1.0</w:t>
            </w:r>
          </w:p>
        </w:tc>
        <w:tc>
          <w:tcPr>
            <w:tcW w:w="567"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1.1</w:t>
            </w:r>
          </w:p>
        </w:tc>
      </w:tr>
      <w:tr w:rsidR="001938ED" w:rsidTr="00E63CEE">
        <w:trPr>
          <w:trHeight w:hRule="exact" w:val="720"/>
        </w:trPr>
        <w:tc>
          <w:tcPr>
            <w:tcW w:w="1057" w:type="dxa"/>
          </w:tcPr>
          <w:p w:rsidR="001938ED" w:rsidRDefault="001938ED" w:rsidP="00E63CEE">
            <w:pPr>
              <w:pStyle w:val="Standard2"/>
              <w:framePr w:hSpace="142" w:wrap="notBeside" w:vAnchor="text" w:hAnchor="page" w:x="1989" w:y="319"/>
              <w:jc w:val="center"/>
              <w:rPr>
                <w:sz w:val="16"/>
              </w:rPr>
            </w:pPr>
          </w:p>
          <w:p w:rsidR="001938ED" w:rsidRDefault="00E63CEE" w:rsidP="00E63CEE">
            <w:pPr>
              <w:pStyle w:val="Standard2"/>
              <w:framePr w:hSpace="142" w:wrap="notBeside" w:vAnchor="text" w:hAnchor="page" w:x="1989" w:y="319"/>
              <w:jc w:val="center"/>
            </w:pPr>
            <w:proofErr w:type="spellStart"/>
            <w:r>
              <w:rPr>
                <w:lang w:val="en"/>
              </w:rPr>
              <w:t>U</w:t>
            </w:r>
            <w:r>
              <w:rPr>
                <w:vertAlign w:val="subscript"/>
                <w:lang w:val="en"/>
              </w:rPr>
              <w:t>OUTmax</w:t>
            </w:r>
            <w:proofErr w:type="spellEnd"/>
          </w:p>
        </w:tc>
        <w:tc>
          <w:tcPr>
            <w:tcW w:w="567" w:type="dxa"/>
          </w:tcPr>
          <w:p w:rsidR="001938ED" w:rsidRDefault="001938ED" w:rsidP="00E63CEE">
            <w:pPr>
              <w:pStyle w:val="Standard2"/>
              <w:framePr w:hSpace="142" w:wrap="notBeside" w:vAnchor="text" w:hAnchor="page" w:x="1989" w:y="319"/>
              <w:jc w:val="center"/>
              <w:rPr>
                <w:sz w:val="16"/>
              </w:rPr>
            </w:pPr>
          </w:p>
          <w:p w:rsidR="001938ED" w:rsidRDefault="00F76D61" w:rsidP="00E63CEE">
            <w:pPr>
              <w:pStyle w:val="Standard2"/>
              <w:framePr w:hSpace="142" w:wrap="notBeside" w:vAnchor="text" w:hAnchor="page" w:x="1989" w:y="319"/>
              <w:jc w:val="center"/>
            </w:pPr>
            <w:r>
              <w:rPr>
                <w:lang w:val="en"/>
              </w:rPr>
              <w:t>V</w:t>
            </w: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r>
      <w:tr w:rsidR="001938ED" w:rsidTr="00E63CEE">
        <w:trPr>
          <w:trHeight w:hRule="exact" w:val="720"/>
        </w:trPr>
        <w:tc>
          <w:tcPr>
            <w:tcW w:w="1057" w:type="dxa"/>
          </w:tcPr>
          <w:p w:rsidR="001938ED" w:rsidRDefault="004A1F8E" w:rsidP="00E63CEE">
            <w:pPr>
              <w:pStyle w:val="Standard2"/>
              <w:framePr w:hSpace="142" w:wrap="notBeside" w:vAnchor="text" w:hAnchor="page" w:x="1989" w:y="319"/>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OUTmax</m:t>
                        </m:r>
                      </m:sub>
                    </m:sSub>
                  </m:num>
                  <m:den>
                    <m:sSub>
                      <m:sSubPr>
                        <m:ctrlPr>
                          <w:rPr>
                            <w:rFonts w:ascii="Cambria Math" w:hAnsi="Cambria Math"/>
                            <w:i/>
                          </w:rPr>
                        </m:ctrlPr>
                      </m:sSubPr>
                      <m:e>
                        <m:r>
                          <w:rPr>
                            <w:rFonts w:ascii="Cambria Math" w:hAnsi="Cambria Math"/>
                          </w:rPr>
                          <m:t>U</m:t>
                        </m:r>
                      </m:e>
                      <m:sub>
                        <m:r>
                          <w:rPr>
                            <w:rFonts w:ascii="Cambria Math" w:hAnsi="Cambria Math"/>
                          </w:rPr>
                          <m:t>INmax</m:t>
                        </m:r>
                      </m:sub>
                    </m:sSub>
                  </m:den>
                </m:f>
              </m:oMath>
            </m:oMathPara>
          </w:p>
        </w:tc>
        <w:tc>
          <w:tcPr>
            <w:tcW w:w="567" w:type="dxa"/>
          </w:tcPr>
          <w:p w:rsidR="001938ED" w:rsidRDefault="00F76D61" w:rsidP="00E63CEE">
            <w:pPr>
              <w:pStyle w:val="Standard2"/>
              <w:framePr w:hSpace="142" w:wrap="notBeside" w:vAnchor="text" w:hAnchor="page" w:x="1989" w:y="319"/>
              <w:jc w:val="center"/>
            </w:pPr>
            <w:r>
              <w:rPr>
                <w:lang w:val="en"/>
              </w:rPr>
              <w:t>-</w:t>
            </w: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c>
          <w:tcPr>
            <w:tcW w:w="567" w:type="dxa"/>
          </w:tcPr>
          <w:p w:rsidR="001938ED" w:rsidRDefault="001938ED" w:rsidP="00E63CEE">
            <w:pPr>
              <w:pStyle w:val="Standard2"/>
              <w:framePr w:hSpace="142" w:wrap="notBeside" w:vAnchor="text" w:hAnchor="page" w:x="1989" w:y="319"/>
              <w:jc w:val="center"/>
            </w:pPr>
          </w:p>
        </w:tc>
      </w:tr>
    </w:tbl>
    <w:p w:rsidR="001938ED" w:rsidRDefault="00E63CEE" w:rsidP="00E63CEE">
      <w:pPr>
        <w:pStyle w:val="Standard2"/>
        <w:jc w:val="center"/>
      </w:pPr>
      <w:proofErr w:type="spellStart"/>
      <w:r>
        <w:rPr>
          <w:lang w:val="en"/>
        </w:rPr>
        <w:t>U</w:t>
      </w:r>
      <w:r>
        <w:rPr>
          <w:vertAlign w:val="subscript"/>
          <w:lang w:val="en"/>
        </w:rPr>
        <w:t>INmax</w:t>
      </w:r>
      <w:proofErr w:type="spellEnd"/>
      <w:r>
        <w:rPr>
          <w:lang w:val="en"/>
        </w:rPr>
        <w:t>= 1 V</w:t>
      </w:r>
    </w:p>
    <w:p w:rsidR="001938ED" w:rsidRDefault="001938ED">
      <w:pPr>
        <w:pStyle w:val="Standard2"/>
      </w:pPr>
    </w:p>
    <w:p w:rsidR="001938ED" w:rsidRPr="00FF75AD" w:rsidRDefault="00F76D61">
      <w:pPr>
        <w:pStyle w:val="Standard2"/>
        <w:rPr>
          <w:sz w:val="22"/>
          <w:lang w:val="en-US"/>
        </w:rPr>
      </w:pPr>
      <w:r>
        <w:rPr>
          <w:sz w:val="22"/>
          <w:lang w:val="en"/>
        </w:rPr>
        <w:t>On the basis of the characteristics specify |A</w:t>
      </w:r>
      <w:r>
        <w:rPr>
          <w:sz w:val="22"/>
          <w:vertAlign w:val="subscript"/>
          <w:lang w:val="en"/>
        </w:rPr>
        <w:t>uf</w:t>
      </w:r>
      <w:r>
        <w:rPr>
          <w:sz w:val="22"/>
          <w:lang w:val="en"/>
        </w:rPr>
        <w:t xml:space="preserve">| The system, the </w:t>
      </w:r>
      <w:proofErr w:type="spellStart"/>
      <w:r w:rsidR="00E63CEE">
        <w:rPr>
          <w:sz w:val="22"/>
          <w:lang w:val="en"/>
        </w:rPr>
        <w:t>c</w:t>
      </w:r>
      <w:r>
        <w:rPr>
          <w:sz w:val="22"/>
          <w:lang w:val="en"/>
        </w:rPr>
        <w:t>entre</w:t>
      </w:r>
      <w:proofErr w:type="spellEnd"/>
      <w:r>
        <w:rPr>
          <w:sz w:val="22"/>
          <w:lang w:val="en"/>
        </w:rPr>
        <w:t xml:space="preserve"> frequency </w:t>
      </w:r>
      <w:r w:rsidR="00E63CEE">
        <w:rPr>
          <w:sz w:val="22"/>
          <w:lang w:val="en"/>
        </w:rPr>
        <w:t>f</w:t>
      </w:r>
      <w:r>
        <w:rPr>
          <w:sz w:val="22"/>
          <w:vertAlign w:val="subscript"/>
          <w:lang w:val="en"/>
        </w:rPr>
        <w:t>0</w:t>
      </w:r>
      <w:r>
        <w:rPr>
          <w:sz w:val="22"/>
          <w:lang w:val="en"/>
        </w:rPr>
        <w:t xml:space="preserve">, the lower frequency </w:t>
      </w:r>
      <w:proofErr w:type="spellStart"/>
      <w:r>
        <w:rPr>
          <w:sz w:val="22"/>
          <w:lang w:val="en"/>
        </w:rPr>
        <w:t>f</w:t>
      </w:r>
      <w:r>
        <w:rPr>
          <w:sz w:val="22"/>
          <w:vertAlign w:val="subscript"/>
          <w:lang w:val="en"/>
        </w:rPr>
        <w:t>L</w:t>
      </w:r>
      <w:proofErr w:type="spellEnd"/>
      <w:r>
        <w:rPr>
          <w:sz w:val="22"/>
          <w:lang w:val="en"/>
        </w:rPr>
        <w:t xml:space="preserve">, the upper frequency </w:t>
      </w:r>
      <w:proofErr w:type="spellStart"/>
      <w:r w:rsidR="00E63CEE">
        <w:rPr>
          <w:sz w:val="22"/>
          <w:lang w:val="en"/>
        </w:rPr>
        <w:t>f</w:t>
      </w:r>
      <w:r>
        <w:rPr>
          <w:sz w:val="22"/>
          <w:vertAlign w:val="subscript"/>
          <w:lang w:val="en"/>
        </w:rPr>
        <w:t>H</w:t>
      </w:r>
      <w:proofErr w:type="spellEnd"/>
      <w:r>
        <w:rPr>
          <w:sz w:val="22"/>
          <w:lang w:val="en"/>
        </w:rPr>
        <w:t xml:space="preserve"> and </w:t>
      </w:r>
      <w:r>
        <w:rPr>
          <w:lang w:val="en"/>
        </w:rPr>
        <w:t xml:space="preserve">the </w:t>
      </w:r>
      <w:r w:rsidR="00E63CEE">
        <w:rPr>
          <w:sz w:val="22"/>
          <w:lang w:val="en"/>
        </w:rPr>
        <w:sym w:font="Symbol" w:char="F044"/>
      </w:r>
      <w:r w:rsidR="00E63CEE">
        <w:rPr>
          <w:sz w:val="22"/>
          <w:lang w:val="en"/>
        </w:rPr>
        <w:t>f</w:t>
      </w:r>
      <w:r>
        <w:rPr>
          <w:sz w:val="22"/>
          <w:lang w:val="en"/>
        </w:rPr>
        <w:t xml:space="preserve"> bandwidth.</w:t>
      </w:r>
    </w:p>
    <w:p w:rsidR="001938ED" w:rsidRPr="00B95D75" w:rsidRDefault="00F76D61">
      <w:pPr>
        <w:pStyle w:val="Standard2"/>
        <w:tabs>
          <w:tab w:val="right" w:pos="2268"/>
        </w:tabs>
        <w:spacing w:before="120"/>
        <w:rPr>
          <w:sz w:val="22"/>
          <w:lang w:val="en-GB"/>
        </w:rPr>
      </w:pPr>
      <w:r>
        <w:rPr>
          <w:sz w:val="22"/>
          <w:lang w:val="en"/>
        </w:rPr>
        <w:tab/>
      </w:r>
      <w:r w:rsidRPr="00B95D75">
        <w:rPr>
          <w:sz w:val="22"/>
          <w:lang w:val="en-GB"/>
        </w:rPr>
        <w:t>|A</w:t>
      </w:r>
      <w:r w:rsidRPr="00B95D75">
        <w:rPr>
          <w:sz w:val="22"/>
          <w:vertAlign w:val="subscript"/>
          <w:lang w:val="en-GB"/>
        </w:rPr>
        <w:t>uf</w:t>
      </w:r>
      <w:r w:rsidRPr="00B95D75">
        <w:rPr>
          <w:sz w:val="22"/>
          <w:lang w:val="en-GB"/>
        </w:rPr>
        <w:t>| =.</w:t>
      </w:r>
      <w:r w:rsidRPr="00B95D75">
        <w:rPr>
          <w:lang w:val="en-GB"/>
        </w:rPr>
        <w:t xml:space="preserve"> ...</w:t>
      </w:r>
    </w:p>
    <w:p w:rsidR="001938ED" w:rsidRPr="00B95D75" w:rsidRDefault="00F76D61">
      <w:pPr>
        <w:pStyle w:val="Standard2"/>
        <w:tabs>
          <w:tab w:val="right" w:pos="2268"/>
        </w:tabs>
        <w:spacing w:before="120"/>
        <w:rPr>
          <w:sz w:val="22"/>
          <w:lang w:val="en-GB"/>
        </w:rPr>
      </w:pPr>
      <w:r w:rsidRPr="00B95D75">
        <w:rPr>
          <w:sz w:val="22"/>
          <w:lang w:val="en-GB"/>
        </w:rPr>
        <w:tab/>
      </w:r>
      <w:r w:rsidR="00E63CEE" w:rsidRPr="00B95D75">
        <w:rPr>
          <w:sz w:val="22"/>
          <w:lang w:val="en-GB"/>
        </w:rPr>
        <w:t>f</w:t>
      </w:r>
      <w:r w:rsidRPr="00B95D75">
        <w:rPr>
          <w:sz w:val="22"/>
          <w:vertAlign w:val="subscript"/>
          <w:lang w:val="en-GB"/>
        </w:rPr>
        <w:t>0</w:t>
      </w:r>
      <w:r w:rsidRPr="00B95D75">
        <w:rPr>
          <w:sz w:val="22"/>
          <w:lang w:val="en-GB"/>
        </w:rPr>
        <w:t xml:space="preserve"> =....</w:t>
      </w:r>
    </w:p>
    <w:p w:rsidR="001938ED" w:rsidRPr="00B95D75" w:rsidRDefault="00F76D61">
      <w:pPr>
        <w:pStyle w:val="Standard2"/>
        <w:tabs>
          <w:tab w:val="right" w:pos="2268"/>
        </w:tabs>
        <w:spacing w:before="120"/>
        <w:rPr>
          <w:sz w:val="22"/>
          <w:lang w:val="en-GB"/>
        </w:rPr>
      </w:pPr>
      <w:r w:rsidRPr="00B95D75">
        <w:rPr>
          <w:sz w:val="22"/>
          <w:lang w:val="en-GB"/>
        </w:rPr>
        <w:tab/>
      </w:r>
      <w:proofErr w:type="spellStart"/>
      <w:r w:rsidR="00E63CEE" w:rsidRPr="00B95D75">
        <w:rPr>
          <w:sz w:val="22"/>
          <w:lang w:val="en-GB"/>
        </w:rPr>
        <w:t>f</w:t>
      </w:r>
      <w:r w:rsidRPr="00B95D75">
        <w:rPr>
          <w:sz w:val="22"/>
          <w:vertAlign w:val="subscript"/>
          <w:lang w:val="en-GB"/>
        </w:rPr>
        <w:t>L</w:t>
      </w:r>
      <w:proofErr w:type="spellEnd"/>
      <w:r w:rsidRPr="00B95D75">
        <w:rPr>
          <w:sz w:val="22"/>
          <w:lang w:val="en-GB"/>
        </w:rPr>
        <w:t xml:space="preserve"> =....</w:t>
      </w:r>
    </w:p>
    <w:p w:rsidR="001938ED" w:rsidRPr="00B95D75" w:rsidRDefault="00F76D61">
      <w:pPr>
        <w:pStyle w:val="Standard2"/>
        <w:tabs>
          <w:tab w:val="right" w:pos="2268"/>
        </w:tabs>
        <w:spacing w:before="120"/>
        <w:rPr>
          <w:sz w:val="22"/>
          <w:lang w:val="en-GB"/>
        </w:rPr>
      </w:pPr>
      <w:r w:rsidRPr="00B95D75">
        <w:rPr>
          <w:sz w:val="22"/>
          <w:lang w:val="en-GB"/>
        </w:rPr>
        <w:tab/>
      </w:r>
      <w:proofErr w:type="spellStart"/>
      <w:r w:rsidR="00E63CEE" w:rsidRPr="00B95D75">
        <w:rPr>
          <w:sz w:val="22"/>
          <w:lang w:val="en-GB"/>
        </w:rPr>
        <w:t>f</w:t>
      </w:r>
      <w:r w:rsidRPr="00B95D75">
        <w:rPr>
          <w:sz w:val="22"/>
          <w:vertAlign w:val="subscript"/>
          <w:lang w:val="en-GB"/>
        </w:rPr>
        <w:t>H</w:t>
      </w:r>
      <w:proofErr w:type="spellEnd"/>
      <w:r w:rsidRPr="00B95D75">
        <w:rPr>
          <w:sz w:val="22"/>
          <w:lang w:val="en-GB"/>
        </w:rPr>
        <w:t xml:space="preserve"> =....</w:t>
      </w:r>
    </w:p>
    <w:p w:rsidR="001938ED" w:rsidRPr="00B95D75" w:rsidRDefault="00F76D61">
      <w:pPr>
        <w:pStyle w:val="Standard2"/>
        <w:tabs>
          <w:tab w:val="right" w:pos="2268"/>
        </w:tabs>
        <w:spacing w:before="120"/>
        <w:rPr>
          <w:sz w:val="22"/>
          <w:lang w:val="en-GB"/>
        </w:rPr>
      </w:pPr>
      <w:r w:rsidRPr="00B95D75">
        <w:rPr>
          <w:sz w:val="22"/>
          <w:lang w:val="en-GB"/>
        </w:rPr>
        <w:tab/>
      </w:r>
      <w:r w:rsidR="00E63CEE">
        <w:rPr>
          <w:sz w:val="22"/>
          <w:lang w:val="en"/>
        </w:rPr>
        <w:sym w:font="Symbol" w:char="F044"/>
      </w:r>
      <w:r w:rsidRPr="00B95D75">
        <w:rPr>
          <w:sz w:val="22"/>
          <w:lang w:val="en-GB"/>
        </w:rPr>
        <w:t>f =....</w:t>
      </w:r>
    </w:p>
    <w:p w:rsidR="001938ED" w:rsidRPr="00B95D75" w:rsidRDefault="001938ED">
      <w:pPr>
        <w:pStyle w:val="Standard2"/>
        <w:rPr>
          <w:sz w:val="22"/>
          <w:lang w:val="en-GB"/>
        </w:rPr>
      </w:pPr>
    </w:p>
    <w:p w:rsidR="001938ED" w:rsidRPr="00B95D75" w:rsidRDefault="001938ED">
      <w:pPr>
        <w:pStyle w:val="Standard2"/>
        <w:tabs>
          <w:tab w:val="right" w:pos="2268"/>
        </w:tabs>
        <w:rPr>
          <w:sz w:val="22"/>
          <w:lang w:val="en-GB"/>
        </w:rPr>
      </w:pPr>
    </w:p>
    <w:p w:rsidR="001938ED" w:rsidRPr="00B95D75" w:rsidRDefault="001938ED">
      <w:pPr>
        <w:pStyle w:val="Standard2"/>
        <w:tabs>
          <w:tab w:val="right" w:pos="2268"/>
        </w:tabs>
        <w:rPr>
          <w:sz w:val="22"/>
          <w:lang w:val="en-GB"/>
        </w:rPr>
      </w:pPr>
    </w:p>
    <w:p w:rsidR="001938ED" w:rsidRPr="00B95D75" w:rsidRDefault="001938ED">
      <w:pPr>
        <w:pStyle w:val="Standard2"/>
        <w:tabs>
          <w:tab w:val="right" w:pos="2268"/>
        </w:tabs>
        <w:rPr>
          <w:sz w:val="22"/>
          <w:lang w:val="en-GB"/>
        </w:rPr>
      </w:pPr>
    </w:p>
    <w:p w:rsidR="001938ED" w:rsidRPr="00B95D75" w:rsidRDefault="00E63CEE">
      <w:pPr>
        <w:pStyle w:val="Standard2"/>
        <w:rPr>
          <w:sz w:val="22"/>
          <w:lang w:val="en-GB"/>
        </w:rPr>
      </w:pPr>
      <w:r w:rsidRPr="00E63CEE">
        <w:rPr>
          <w:sz w:val="22"/>
          <w:lang w:val="en-GB"/>
        </w:rPr>
        <w:t>Literature</w:t>
      </w:r>
    </w:p>
    <w:p w:rsidR="001938ED" w:rsidRPr="00B95D75" w:rsidRDefault="001938ED">
      <w:pPr>
        <w:pStyle w:val="Standard2"/>
        <w:rPr>
          <w:sz w:val="22"/>
          <w:lang w:val="en-GB"/>
        </w:rPr>
      </w:pPr>
    </w:p>
    <w:p w:rsidR="001938ED" w:rsidRDefault="00F76D61">
      <w:pPr>
        <w:pStyle w:val="Standard2"/>
        <w:numPr>
          <w:ilvl w:val="0"/>
          <w:numId w:val="2"/>
        </w:numPr>
        <w:rPr>
          <w:sz w:val="22"/>
        </w:rPr>
      </w:pPr>
      <w:r w:rsidRPr="00FF75AD">
        <w:rPr>
          <w:sz w:val="22"/>
        </w:rPr>
        <w:t xml:space="preserve">Nadachowski N., Kulka Z.: Analog integrated circuits. </w:t>
      </w:r>
      <w:r>
        <w:rPr>
          <w:sz w:val="22"/>
          <w:lang w:val="en"/>
        </w:rPr>
        <w:t xml:space="preserve">Warsaw, </w:t>
      </w:r>
      <w:proofErr w:type="spellStart"/>
      <w:r>
        <w:rPr>
          <w:sz w:val="22"/>
          <w:lang w:val="en"/>
        </w:rPr>
        <w:t>WKiŁ</w:t>
      </w:r>
      <w:proofErr w:type="spellEnd"/>
      <w:r>
        <w:rPr>
          <w:sz w:val="22"/>
          <w:lang w:val="en"/>
        </w:rPr>
        <w:t xml:space="preserve"> 1979</w:t>
      </w:r>
    </w:p>
    <w:p w:rsidR="001938ED" w:rsidRDefault="00F76D61">
      <w:pPr>
        <w:pStyle w:val="Standard2"/>
        <w:numPr>
          <w:ilvl w:val="0"/>
          <w:numId w:val="2"/>
        </w:numPr>
        <w:rPr>
          <w:sz w:val="22"/>
        </w:rPr>
      </w:pPr>
      <w:proofErr w:type="spellStart"/>
      <w:r>
        <w:rPr>
          <w:sz w:val="22"/>
          <w:lang w:val="en"/>
        </w:rPr>
        <w:t>Kulka</w:t>
      </w:r>
      <w:proofErr w:type="spellEnd"/>
      <w:r>
        <w:rPr>
          <w:sz w:val="22"/>
          <w:lang w:val="en"/>
        </w:rPr>
        <w:t xml:space="preserve"> Z., </w:t>
      </w:r>
      <w:proofErr w:type="spellStart"/>
      <w:r>
        <w:rPr>
          <w:sz w:val="22"/>
          <w:lang w:val="en"/>
        </w:rPr>
        <w:t>Nadachowski</w:t>
      </w:r>
      <w:proofErr w:type="spellEnd"/>
      <w:r>
        <w:rPr>
          <w:sz w:val="22"/>
          <w:lang w:val="en"/>
        </w:rPr>
        <w:t xml:space="preserve"> M.: Operational amplifiers and their application Part 2 practical realizations. Warsaw, WNT 1982.</w:t>
      </w:r>
    </w:p>
    <w:p w:rsidR="001938ED" w:rsidRDefault="00F76D61">
      <w:pPr>
        <w:pStyle w:val="Standard2"/>
        <w:numPr>
          <w:ilvl w:val="0"/>
          <w:numId w:val="2"/>
        </w:numPr>
        <w:rPr>
          <w:sz w:val="22"/>
        </w:rPr>
      </w:pPr>
      <w:proofErr w:type="spellStart"/>
      <w:r>
        <w:rPr>
          <w:sz w:val="22"/>
          <w:lang w:val="en"/>
        </w:rPr>
        <w:t>Sonta</w:t>
      </w:r>
      <w:proofErr w:type="spellEnd"/>
      <w:r>
        <w:rPr>
          <w:sz w:val="22"/>
          <w:lang w:val="en"/>
        </w:rPr>
        <w:t xml:space="preserve"> S., </w:t>
      </w:r>
      <w:proofErr w:type="spellStart"/>
      <w:r>
        <w:rPr>
          <w:sz w:val="22"/>
          <w:lang w:val="en"/>
        </w:rPr>
        <w:t>Kotlewski</w:t>
      </w:r>
      <w:proofErr w:type="spellEnd"/>
      <w:r>
        <w:rPr>
          <w:sz w:val="22"/>
          <w:lang w:val="en"/>
        </w:rPr>
        <w:t xml:space="preserve"> H.: Linear integrated circuits and their use. Warsaw, WNT 1977.</w:t>
      </w:r>
    </w:p>
    <w:p w:rsidR="001938ED" w:rsidRDefault="00F76D61">
      <w:pPr>
        <w:pStyle w:val="Standard2"/>
        <w:numPr>
          <w:ilvl w:val="0"/>
          <w:numId w:val="2"/>
        </w:numPr>
        <w:rPr>
          <w:sz w:val="22"/>
        </w:rPr>
      </w:pPr>
      <w:proofErr w:type="spellStart"/>
      <w:r>
        <w:rPr>
          <w:sz w:val="22"/>
          <w:lang w:val="en"/>
        </w:rPr>
        <w:t>Rusek</w:t>
      </w:r>
      <w:proofErr w:type="spellEnd"/>
      <w:r>
        <w:rPr>
          <w:sz w:val="22"/>
          <w:lang w:val="en"/>
        </w:rPr>
        <w:t xml:space="preserve"> M., </w:t>
      </w:r>
      <w:proofErr w:type="spellStart"/>
      <w:r>
        <w:rPr>
          <w:sz w:val="22"/>
          <w:lang w:val="en"/>
        </w:rPr>
        <w:t>Ćwirko</w:t>
      </w:r>
      <w:proofErr w:type="spellEnd"/>
      <w:r>
        <w:rPr>
          <w:sz w:val="22"/>
          <w:lang w:val="en"/>
        </w:rPr>
        <w:t xml:space="preserve"> R., Marciniak W.: A guide to electronics. Warsaw, WNT 1986.</w:t>
      </w:r>
    </w:p>
    <w:p w:rsidR="001938ED" w:rsidRDefault="00F76D61">
      <w:pPr>
        <w:pStyle w:val="Standard2"/>
        <w:numPr>
          <w:ilvl w:val="0"/>
          <w:numId w:val="2"/>
        </w:numPr>
        <w:rPr>
          <w:sz w:val="22"/>
        </w:rPr>
      </w:pPr>
      <w:r>
        <w:rPr>
          <w:sz w:val="22"/>
          <w:lang w:val="en"/>
        </w:rPr>
        <w:t xml:space="preserve">Horowitz P., Hill W.: The Art of electronics, part. 1 and 2. Warsaw </w:t>
      </w:r>
      <w:proofErr w:type="spellStart"/>
      <w:r>
        <w:rPr>
          <w:sz w:val="22"/>
          <w:lang w:val="en"/>
        </w:rPr>
        <w:t>WKiŁ</w:t>
      </w:r>
      <w:proofErr w:type="spellEnd"/>
      <w:r>
        <w:rPr>
          <w:sz w:val="22"/>
          <w:lang w:val="en"/>
        </w:rPr>
        <w:t xml:space="preserve"> 1996.</w:t>
      </w:r>
    </w:p>
    <w:sectPr w:rsidR="001938ED">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F8E" w:rsidRDefault="004A1F8E">
      <w:r>
        <w:rPr>
          <w:lang w:val="en"/>
        </w:rPr>
        <w:separator/>
      </w:r>
    </w:p>
  </w:endnote>
  <w:endnote w:type="continuationSeparator" w:id="0">
    <w:p w:rsidR="004A1F8E" w:rsidRDefault="004A1F8E">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valon">
    <w:altName w:val="Times New Roma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291" w:rsidRDefault="000D7291">
    <w:pPr>
      <w:pStyle w:val="Stopka"/>
      <w:framePr w:wrap="around" w:vAnchor="text" w:hAnchor="margin" w:xAlign="center" w:y="1"/>
      <w:rPr>
        <w:rStyle w:val="Numerstrony"/>
      </w:rPr>
    </w:pPr>
    <w:r>
      <w:rPr>
        <w:rStyle w:val="Numerstrony"/>
        <w:lang w:val="en"/>
      </w:rPr>
      <w:fldChar w:fldCharType="begin"/>
    </w:r>
    <w:r>
      <w:rPr>
        <w:rStyle w:val="Numerstrony"/>
        <w:lang w:val="en"/>
      </w:rPr>
      <w:instrText xml:space="preserve">PAGE  </w:instrText>
    </w:r>
    <w:r>
      <w:rPr>
        <w:rStyle w:val="Numerstrony"/>
        <w:lang w:val="en"/>
      </w:rPr>
      <w:fldChar w:fldCharType="end"/>
    </w:r>
  </w:p>
  <w:p w:rsidR="000D7291" w:rsidRDefault="000D729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291" w:rsidRDefault="000D7291">
    <w:pPr>
      <w:pStyle w:val="Stopka"/>
      <w:framePr w:wrap="around" w:vAnchor="text" w:hAnchor="margin" w:xAlign="center" w:y="1"/>
      <w:rPr>
        <w:rStyle w:val="Numerstrony"/>
      </w:rPr>
    </w:pPr>
    <w:r>
      <w:rPr>
        <w:rStyle w:val="Numerstrony"/>
        <w:lang w:val="en"/>
      </w:rPr>
      <w:fldChar w:fldCharType="begin"/>
    </w:r>
    <w:r>
      <w:rPr>
        <w:rStyle w:val="Numerstrony"/>
        <w:lang w:val="en"/>
      </w:rPr>
      <w:instrText xml:space="preserve">PAGE  </w:instrText>
    </w:r>
    <w:r>
      <w:rPr>
        <w:rStyle w:val="Numerstrony"/>
        <w:lang w:val="en"/>
      </w:rPr>
      <w:fldChar w:fldCharType="separate"/>
    </w:r>
    <w:r w:rsidR="00537DC5">
      <w:rPr>
        <w:rStyle w:val="Numerstrony"/>
        <w:noProof/>
        <w:lang w:val="en"/>
      </w:rPr>
      <w:t>6</w:t>
    </w:r>
    <w:r>
      <w:rPr>
        <w:rStyle w:val="Numerstrony"/>
        <w:lang w:val="en"/>
      </w:rPr>
      <w:fldChar w:fldCharType="end"/>
    </w:r>
  </w:p>
  <w:p w:rsidR="000D7291" w:rsidRDefault="000D72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F8E" w:rsidRDefault="004A1F8E">
      <w:r>
        <w:rPr>
          <w:lang w:val="en"/>
        </w:rPr>
        <w:separator/>
      </w:r>
    </w:p>
  </w:footnote>
  <w:footnote w:type="continuationSeparator" w:id="0">
    <w:p w:rsidR="004A1F8E" w:rsidRDefault="004A1F8E">
      <w:r>
        <w:rPr>
          <w:lang w:val="e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2547AC"/>
    <w:multiLevelType w:val="singleLevel"/>
    <w:tmpl w:val="AD60D222"/>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13"/>
    <w:rsid w:val="000108C2"/>
    <w:rsid w:val="00032318"/>
    <w:rsid w:val="000A489A"/>
    <w:rsid w:val="000B4432"/>
    <w:rsid w:val="000D2238"/>
    <w:rsid w:val="000D6D8A"/>
    <w:rsid w:val="000D7291"/>
    <w:rsid w:val="000E391E"/>
    <w:rsid w:val="000F5B66"/>
    <w:rsid w:val="001066F4"/>
    <w:rsid w:val="00125D3B"/>
    <w:rsid w:val="00135B79"/>
    <w:rsid w:val="00136B9E"/>
    <w:rsid w:val="00137461"/>
    <w:rsid w:val="001617E8"/>
    <w:rsid w:val="001671C9"/>
    <w:rsid w:val="00172C88"/>
    <w:rsid w:val="001938ED"/>
    <w:rsid w:val="00197393"/>
    <w:rsid w:val="001A68B2"/>
    <w:rsid w:val="001C0846"/>
    <w:rsid w:val="001F1EAB"/>
    <w:rsid w:val="002450E2"/>
    <w:rsid w:val="002471F1"/>
    <w:rsid w:val="00284D84"/>
    <w:rsid w:val="002A39C9"/>
    <w:rsid w:val="002D5C89"/>
    <w:rsid w:val="002D7D96"/>
    <w:rsid w:val="002F0061"/>
    <w:rsid w:val="00313E46"/>
    <w:rsid w:val="00323A2C"/>
    <w:rsid w:val="00394CF5"/>
    <w:rsid w:val="003B494F"/>
    <w:rsid w:val="003F07EF"/>
    <w:rsid w:val="003F2838"/>
    <w:rsid w:val="003F703C"/>
    <w:rsid w:val="00410F82"/>
    <w:rsid w:val="004114CF"/>
    <w:rsid w:val="00422359"/>
    <w:rsid w:val="004666BA"/>
    <w:rsid w:val="00484032"/>
    <w:rsid w:val="00487BEB"/>
    <w:rsid w:val="00490FFE"/>
    <w:rsid w:val="00494EA8"/>
    <w:rsid w:val="004A1F8E"/>
    <w:rsid w:val="004A347F"/>
    <w:rsid w:val="004D6DFE"/>
    <w:rsid w:val="004D7F1E"/>
    <w:rsid w:val="004E15BD"/>
    <w:rsid w:val="004E2F2E"/>
    <w:rsid w:val="0051313A"/>
    <w:rsid w:val="00532B75"/>
    <w:rsid w:val="00537DC5"/>
    <w:rsid w:val="00546928"/>
    <w:rsid w:val="00550E58"/>
    <w:rsid w:val="0055468C"/>
    <w:rsid w:val="005612FC"/>
    <w:rsid w:val="00590567"/>
    <w:rsid w:val="00601FF6"/>
    <w:rsid w:val="006035FD"/>
    <w:rsid w:val="006145FA"/>
    <w:rsid w:val="00640083"/>
    <w:rsid w:val="00665365"/>
    <w:rsid w:val="00666F92"/>
    <w:rsid w:val="0067558E"/>
    <w:rsid w:val="00677754"/>
    <w:rsid w:val="006D139C"/>
    <w:rsid w:val="00704F64"/>
    <w:rsid w:val="0073701F"/>
    <w:rsid w:val="00744147"/>
    <w:rsid w:val="00785A8D"/>
    <w:rsid w:val="0078740D"/>
    <w:rsid w:val="00792880"/>
    <w:rsid w:val="007A5FD9"/>
    <w:rsid w:val="007C0819"/>
    <w:rsid w:val="007D522B"/>
    <w:rsid w:val="007E0265"/>
    <w:rsid w:val="007F7758"/>
    <w:rsid w:val="00800F4E"/>
    <w:rsid w:val="00802D7F"/>
    <w:rsid w:val="008073D8"/>
    <w:rsid w:val="00814B0F"/>
    <w:rsid w:val="00834B2B"/>
    <w:rsid w:val="00855D08"/>
    <w:rsid w:val="00861660"/>
    <w:rsid w:val="00883002"/>
    <w:rsid w:val="00894577"/>
    <w:rsid w:val="008A671A"/>
    <w:rsid w:val="008D14C4"/>
    <w:rsid w:val="008F3A32"/>
    <w:rsid w:val="008F7E98"/>
    <w:rsid w:val="009206D2"/>
    <w:rsid w:val="00941713"/>
    <w:rsid w:val="00950C2B"/>
    <w:rsid w:val="009A511D"/>
    <w:rsid w:val="009B0646"/>
    <w:rsid w:val="009D00A9"/>
    <w:rsid w:val="00A266D3"/>
    <w:rsid w:val="00A62AF5"/>
    <w:rsid w:val="00A6532D"/>
    <w:rsid w:val="00A85681"/>
    <w:rsid w:val="00A966D8"/>
    <w:rsid w:val="00AA6966"/>
    <w:rsid w:val="00AB2136"/>
    <w:rsid w:val="00AD22AE"/>
    <w:rsid w:val="00AF2A9B"/>
    <w:rsid w:val="00AF3867"/>
    <w:rsid w:val="00B464ED"/>
    <w:rsid w:val="00B56B08"/>
    <w:rsid w:val="00B93B50"/>
    <w:rsid w:val="00B95D75"/>
    <w:rsid w:val="00BA00CA"/>
    <w:rsid w:val="00BC38FB"/>
    <w:rsid w:val="00BE1B7D"/>
    <w:rsid w:val="00C068F4"/>
    <w:rsid w:val="00C16EA9"/>
    <w:rsid w:val="00C72908"/>
    <w:rsid w:val="00C80CBF"/>
    <w:rsid w:val="00C84407"/>
    <w:rsid w:val="00CA420A"/>
    <w:rsid w:val="00CA6A8E"/>
    <w:rsid w:val="00CB7D9C"/>
    <w:rsid w:val="00CF468E"/>
    <w:rsid w:val="00D052EC"/>
    <w:rsid w:val="00D11687"/>
    <w:rsid w:val="00D6469A"/>
    <w:rsid w:val="00D75BE7"/>
    <w:rsid w:val="00D84761"/>
    <w:rsid w:val="00DD1045"/>
    <w:rsid w:val="00DD12DD"/>
    <w:rsid w:val="00DE0917"/>
    <w:rsid w:val="00DE3B58"/>
    <w:rsid w:val="00DF6BD4"/>
    <w:rsid w:val="00E0211A"/>
    <w:rsid w:val="00E2419B"/>
    <w:rsid w:val="00E3514E"/>
    <w:rsid w:val="00E35528"/>
    <w:rsid w:val="00E63CEE"/>
    <w:rsid w:val="00E926D2"/>
    <w:rsid w:val="00EA5F47"/>
    <w:rsid w:val="00EC6487"/>
    <w:rsid w:val="00EE19E9"/>
    <w:rsid w:val="00EF0927"/>
    <w:rsid w:val="00F36B61"/>
    <w:rsid w:val="00F45743"/>
    <w:rsid w:val="00F719B1"/>
    <w:rsid w:val="00F732F0"/>
    <w:rsid w:val="00F76D61"/>
    <w:rsid w:val="00FA059F"/>
    <w:rsid w:val="00FA3628"/>
    <w:rsid w:val="00FA60AF"/>
    <w:rsid w:val="00FA7E75"/>
    <w:rsid w:val="00FC00ED"/>
    <w:rsid w:val="00FC7470"/>
    <w:rsid w:val="00FE7C7D"/>
    <w:rsid w:val="00FF7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D728AA-680F-4D33-A901-2C3E3B9C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before="240" w:after="60"/>
      <w:outlineLvl w:val="1"/>
    </w:pPr>
    <w:rPr>
      <w:rFonts w:ascii="Arial" w:hAnsi="Arial"/>
      <w:b/>
      <w:i/>
    </w:rPr>
  </w:style>
  <w:style w:type="paragraph" w:styleId="Nagwek3">
    <w:name w:val="heading 3"/>
    <w:basedOn w:val="Normalny"/>
    <w:qFormat/>
    <w:pPr>
      <w:spacing w:before="120" w:line="480" w:lineRule="auto"/>
      <w:ind w:firstLine="720"/>
      <w:jc w:val="both"/>
      <w:outlineLvl w:val="2"/>
    </w:pPr>
  </w:style>
  <w:style w:type="paragraph" w:styleId="Nagwek4">
    <w:name w:val="heading 4"/>
    <w:basedOn w:val="Nagwek3"/>
    <w:qFormat/>
    <w:pPr>
      <w:spacing w:before="0"/>
      <w:ind w:firstLine="0"/>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igure">
    <w:name w:val="Figure"/>
    <w:basedOn w:val="Normalny"/>
    <w:next w:val="Nagwek3"/>
    <w:pPr>
      <w:keepNext/>
      <w:spacing w:line="240" w:lineRule="atLeast"/>
      <w:jc w:val="center"/>
    </w:pPr>
    <w:rPr>
      <w:rFonts w:ascii="Arial" w:hAnsi="Arial"/>
    </w:rPr>
  </w:style>
  <w:style w:type="paragraph" w:styleId="Nagwek">
    <w:name w:val="header"/>
    <w:basedOn w:val="Normalny"/>
    <w:semiHidden/>
    <w:pPr>
      <w:tabs>
        <w:tab w:val="center" w:pos="4153"/>
        <w:tab w:val="right" w:pos="8306"/>
      </w:tabs>
    </w:pPr>
  </w:style>
  <w:style w:type="paragraph" w:styleId="Stopka">
    <w:name w:val="footer"/>
    <w:basedOn w:val="Normalny"/>
    <w:semiHidden/>
    <w:pPr>
      <w:tabs>
        <w:tab w:val="center" w:pos="4153"/>
        <w:tab w:val="right" w:pos="8306"/>
      </w:tabs>
    </w:pPr>
  </w:style>
  <w:style w:type="paragraph" w:styleId="Adresnakopercie">
    <w:name w:val="envelope address"/>
    <w:basedOn w:val="Normalny"/>
    <w:semiHidden/>
    <w:pPr>
      <w:framePr w:w="7920" w:h="1980" w:hRule="exact" w:hSpace="180" w:wrap="auto" w:hAnchor="page" w:xAlign="center" w:yAlign="bottom"/>
      <w:ind w:left="2880"/>
    </w:pPr>
    <w:rPr>
      <w:rFonts w:ascii="Avalon" w:hAnsi="Avalon"/>
      <w:b/>
      <w:sz w:val="28"/>
    </w:rPr>
  </w:style>
  <w:style w:type="paragraph" w:styleId="Adreszwrotnynakopercie">
    <w:name w:val="envelope return"/>
    <w:basedOn w:val="Normalny"/>
    <w:semiHidden/>
    <w:rPr>
      <w:rFonts w:ascii="Avalon" w:hAnsi="Avalon"/>
    </w:rPr>
  </w:style>
  <w:style w:type="paragraph" w:customStyle="1" w:styleId="user1">
    <w:name w:val="user1"/>
    <w:basedOn w:val="Normalny"/>
    <w:pPr>
      <w:jc w:val="both"/>
    </w:pPr>
    <w:rPr>
      <w:sz w:val="28"/>
      <w:u w:val="single"/>
    </w:rPr>
  </w:style>
  <w:style w:type="paragraph" w:customStyle="1" w:styleId="Standard2">
    <w:name w:val="Standard2"/>
    <w:basedOn w:val="Normalny"/>
    <w:pPr>
      <w:jc w:val="both"/>
    </w:pPr>
  </w:style>
  <w:style w:type="character" w:styleId="Numerstrony">
    <w:name w:val="page number"/>
    <w:basedOn w:val="Domylnaczcionkaakapitu"/>
    <w:semiHidden/>
  </w:style>
  <w:style w:type="paragraph" w:customStyle="1" w:styleId="Tytu1">
    <w:name w:val="Tytuł1"/>
    <w:basedOn w:val="Normalny"/>
    <w:rPr>
      <w:b/>
      <w:sz w:val="36"/>
    </w:rPr>
  </w:style>
  <w:style w:type="paragraph" w:customStyle="1" w:styleId="Tytu2">
    <w:name w:val="Tytuł2"/>
    <w:basedOn w:val="Normalny"/>
    <w:pPr>
      <w:jc w:val="both"/>
    </w:pPr>
    <w:rPr>
      <w:b/>
      <w:sz w:val="28"/>
    </w:rPr>
  </w:style>
  <w:style w:type="paragraph" w:styleId="Tekstpodstawowy">
    <w:name w:val="Body Text"/>
    <w:basedOn w:val="Normalny"/>
    <w:semiHidden/>
    <w:pPr>
      <w:jc w:val="center"/>
    </w:pPr>
    <w:rPr>
      <w:sz w:val="48"/>
    </w:rPr>
  </w:style>
  <w:style w:type="character" w:styleId="Tekstzastpczy">
    <w:name w:val="Placeholder Text"/>
    <w:basedOn w:val="Domylnaczcionkaakapitu"/>
    <w:uiPriority w:val="99"/>
    <w:semiHidden/>
    <w:rsid w:val="00FF75AD"/>
    <w:rPr>
      <w:color w:val="808080"/>
    </w:rPr>
  </w:style>
  <w:style w:type="paragraph" w:styleId="Tekstdymka">
    <w:name w:val="Balloon Text"/>
    <w:basedOn w:val="Normalny"/>
    <w:link w:val="TekstdymkaZnak"/>
    <w:uiPriority w:val="99"/>
    <w:semiHidden/>
    <w:unhideWhenUsed/>
    <w:rsid w:val="00532B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2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F37DE-C4FC-4465-841E-46A59E25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1310</Words>
  <Characters>7860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ZASTOSOWANIA WZMACNIACZY OPERACYJNYCH</vt:lpstr>
    </vt:vector>
  </TitlesOfParts>
  <Company>P.Ł.</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ZASTOSOWANIA WZMACNIACZY OPERACYJNYCH</dc:title>
  <dc:subject/>
  <dc:creator>h</dc:creator>
  <cp:keywords/>
  <cp:lastModifiedBy>mprii@poczta.onet.pl</cp:lastModifiedBy>
  <cp:revision>5</cp:revision>
  <cp:lastPrinted>1998-03-06T08:59:00Z</cp:lastPrinted>
  <dcterms:created xsi:type="dcterms:W3CDTF">2019-10-15T06:27:00Z</dcterms:created>
  <dcterms:modified xsi:type="dcterms:W3CDTF">2019-10-15T08:11:00Z</dcterms:modified>
</cp:coreProperties>
</file>